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38" w:rsidRPr="00B54D33" w:rsidRDefault="009B0B38" w:rsidP="0009507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81"/>
        <w:rPr>
          <w:bCs/>
          <w:smallCaps/>
          <w:spacing w:val="20"/>
          <w:sz w:val="20"/>
          <w:lang w:val="nl-BE"/>
        </w:rPr>
      </w:pPr>
      <w:bookmarkStart w:id="0" w:name="_GoBack"/>
      <w:bookmarkEnd w:id="0"/>
      <w:r w:rsidRPr="00B54D33">
        <w:rPr>
          <w:bCs/>
          <w:smallCaps/>
          <w:spacing w:val="20"/>
          <w:sz w:val="20"/>
          <w:lang w:val="nl-BE"/>
        </w:rPr>
        <w:t xml:space="preserve">Samenvatting van de belangrijkste </w:t>
      </w:r>
      <w:r w:rsidR="005174B4">
        <w:rPr>
          <w:bCs/>
          <w:smallCaps/>
          <w:spacing w:val="20"/>
          <w:sz w:val="20"/>
          <w:lang w:val="nl-BE"/>
        </w:rPr>
        <w:t>be</w:t>
      </w:r>
      <w:r w:rsidRPr="00B54D33">
        <w:rPr>
          <w:bCs/>
          <w:smallCaps/>
          <w:spacing w:val="20"/>
          <w:sz w:val="20"/>
          <w:lang w:val="nl-BE"/>
        </w:rPr>
        <w:t>vindingen</w:t>
      </w:r>
      <w:r w:rsidR="00095072" w:rsidRPr="00B54D33">
        <w:rPr>
          <w:bCs/>
          <w:smallCaps/>
          <w:spacing w:val="20"/>
          <w:sz w:val="20"/>
          <w:lang w:val="nl-BE"/>
        </w:rPr>
        <w:t xml:space="preserve"> </w:t>
      </w:r>
    </w:p>
    <w:p w:rsidR="00095072" w:rsidRPr="00B54D33" w:rsidRDefault="009B0B38" w:rsidP="0009507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81"/>
        <w:rPr>
          <w:bCs/>
          <w:smallCaps/>
          <w:spacing w:val="20"/>
          <w:sz w:val="20"/>
          <w:lang w:val="nl-BE"/>
        </w:rPr>
      </w:pPr>
      <w:r w:rsidRPr="00B54D33">
        <w:rPr>
          <w:bCs/>
          <w:smallCaps/>
          <w:spacing w:val="20"/>
          <w:sz w:val="20"/>
          <w:lang w:val="nl-BE"/>
        </w:rPr>
        <w:t xml:space="preserve">uit de </w:t>
      </w:r>
      <w:r w:rsidR="00095072" w:rsidRPr="00B54D33">
        <w:rPr>
          <w:bCs/>
          <w:smallCaps/>
          <w:spacing w:val="20"/>
          <w:sz w:val="20"/>
          <w:lang w:val="nl-BE"/>
        </w:rPr>
        <w:t>CIS 2008</w:t>
      </w:r>
      <w:r w:rsidRPr="00B54D33">
        <w:rPr>
          <w:bCs/>
          <w:smallCaps/>
          <w:spacing w:val="20"/>
          <w:sz w:val="20"/>
          <w:lang w:val="nl-BE"/>
        </w:rPr>
        <w:t xml:space="preserve"> innovatie-enquête</w:t>
      </w:r>
    </w:p>
    <w:p w:rsidR="009B0B38" w:rsidRPr="00B54D33" w:rsidRDefault="009B0B38" w:rsidP="009B0B38">
      <w:pPr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>D</w:t>
      </w:r>
      <w:r w:rsidR="00447402">
        <w:rPr>
          <w:sz w:val="20"/>
          <w:szCs w:val="20"/>
          <w:lang w:val="nl-BE"/>
        </w:rPr>
        <w:t xml:space="preserve">it document </w:t>
      </w:r>
      <w:r w:rsidRPr="000E796D">
        <w:rPr>
          <w:sz w:val="20"/>
          <w:szCs w:val="20"/>
          <w:lang w:val="nl-BE"/>
        </w:rPr>
        <w:t xml:space="preserve">beoogt de belangrijkste resultaten </w:t>
      </w:r>
      <w:r w:rsidR="00447402">
        <w:rPr>
          <w:sz w:val="20"/>
          <w:szCs w:val="20"/>
          <w:lang w:val="nl-BE"/>
        </w:rPr>
        <w:t>(</w:t>
      </w:r>
      <w:r w:rsidRPr="000E796D">
        <w:rPr>
          <w:sz w:val="20"/>
          <w:szCs w:val="20"/>
          <w:lang w:val="nl-BE"/>
        </w:rPr>
        <w:t>en lessen</w:t>
      </w:r>
      <w:r w:rsidR="00447402">
        <w:rPr>
          <w:sz w:val="20"/>
          <w:szCs w:val="20"/>
          <w:lang w:val="nl-BE"/>
        </w:rPr>
        <w:t>)</w:t>
      </w:r>
      <w:r w:rsidRPr="000E796D">
        <w:rPr>
          <w:sz w:val="20"/>
          <w:szCs w:val="20"/>
          <w:lang w:val="nl-BE"/>
        </w:rPr>
        <w:t xml:space="preserve"> uit de </w:t>
      </w:r>
      <w:r w:rsidR="00447402">
        <w:rPr>
          <w:sz w:val="20"/>
          <w:szCs w:val="20"/>
          <w:lang w:val="nl-BE"/>
        </w:rPr>
        <w:t xml:space="preserve">meest recente </w:t>
      </w:r>
      <w:r w:rsidRPr="000E796D">
        <w:rPr>
          <w:i/>
          <w:sz w:val="20"/>
          <w:szCs w:val="20"/>
          <w:lang w:val="nl-BE"/>
        </w:rPr>
        <w:t xml:space="preserve">Community </w:t>
      </w:r>
      <w:proofErr w:type="spellStart"/>
      <w:r w:rsidRPr="000E796D">
        <w:rPr>
          <w:i/>
          <w:sz w:val="20"/>
          <w:szCs w:val="20"/>
          <w:lang w:val="nl-BE"/>
        </w:rPr>
        <w:t>Innovation</w:t>
      </w:r>
      <w:proofErr w:type="spellEnd"/>
      <w:r w:rsidRPr="000E796D">
        <w:rPr>
          <w:i/>
          <w:sz w:val="20"/>
          <w:szCs w:val="20"/>
          <w:lang w:val="nl-BE"/>
        </w:rPr>
        <w:t xml:space="preserve"> Survey</w:t>
      </w:r>
      <w:r w:rsidRPr="000E796D">
        <w:rPr>
          <w:sz w:val="20"/>
          <w:szCs w:val="20"/>
          <w:lang w:val="nl-BE"/>
        </w:rPr>
        <w:t xml:space="preserve"> (CIS</w:t>
      </w:r>
      <w:r w:rsidR="008550BB">
        <w:rPr>
          <w:sz w:val="20"/>
          <w:szCs w:val="20"/>
          <w:lang w:val="nl-BE"/>
        </w:rPr>
        <w:t>-</w:t>
      </w:r>
      <w:r w:rsidR="00C0232B" w:rsidRPr="000E796D">
        <w:rPr>
          <w:sz w:val="20"/>
          <w:szCs w:val="20"/>
          <w:lang w:val="nl-BE"/>
        </w:rPr>
        <w:t>innovatie</w:t>
      </w:r>
      <w:r w:rsidR="00517C86" w:rsidRPr="000E796D">
        <w:rPr>
          <w:sz w:val="20"/>
          <w:szCs w:val="20"/>
          <w:lang w:val="nl-BE"/>
        </w:rPr>
        <w:t>-enquête)</w:t>
      </w:r>
      <w:r w:rsidR="00447402">
        <w:rPr>
          <w:sz w:val="20"/>
          <w:szCs w:val="20"/>
          <w:lang w:val="nl-BE"/>
        </w:rPr>
        <w:t xml:space="preserve"> </w:t>
      </w:r>
      <w:r w:rsidR="00C0232B" w:rsidRPr="000E796D">
        <w:rPr>
          <w:sz w:val="20"/>
          <w:szCs w:val="20"/>
          <w:lang w:val="nl-BE"/>
        </w:rPr>
        <w:t>m.b.t.</w:t>
      </w:r>
      <w:r w:rsidRPr="000E796D">
        <w:rPr>
          <w:sz w:val="20"/>
          <w:szCs w:val="20"/>
          <w:lang w:val="nl-BE"/>
        </w:rPr>
        <w:t xml:space="preserve"> de periode 2006-2008</w:t>
      </w:r>
      <w:r w:rsidR="00447402">
        <w:rPr>
          <w:sz w:val="20"/>
          <w:szCs w:val="20"/>
          <w:lang w:val="nl-BE"/>
        </w:rPr>
        <w:t xml:space="preserve"> voor te stellen</w:t>
      </w:r>
      <w:r w:rsidRPr="000E796D">
        <w:rPr>
          <w:sz w:val="20"/>
          <w:szCs w:val="20"/>
          <w:lang w:val="nl-BE"/>
        </w:rPr>
        <w:t xml:space="preserve">. Deze resultaten zijn, voor zover mogelijk, </w:t>
      </w:r>
      <w:r w:rsidR="00422A3A">
        <w:rPr>
          <w:sz w:val="20"/>
          <w:szCs w:val="20"/>
          <w:lang w:val="nl-BE"/>
        </w:rPr>
        <w:t xml:space="preserve">vergeleken met </w:t>
      </w:r>
      <w:r w:rsidRPr="000E796D">
        <w:rPr>
          <w:sz w:val="20"/>
          <w:szCs w:val="20"/>
          <w:lang w:val="nl-BE"/>
        </w:rPr>
        <w:t xml:space="preserve">eerdere </w:t>
      </w:r>
      <w:r w:rsidR="00C0232B" w:rsidRPr="000E796D">
        <w:rPr>
          <w:sz w:val="20"/>
          <w:szCs w:val="20"/>
          <w:lang w:val="nl-BE"/>
        </w:rPr>
        <w:t>enquêtes</w:t>
      </w:r>
      <w:r w:rsidRPr="000E796D">
        <w:rPr>
          <w:sz w:val="20"/>
          <w:szCs w:val="20"/>
          <w:lang w:val="nl-BE"/>
        </w:rPr>
        <w:t xml:space="preserve">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b/>
          <w:sz w:val="20"/>
          <w:szCs w:val="20"/>
          <w:lang w:val="nl-BE"/>
        </w:rPr>
      </w:pPr>
      <w:r w:rsidRPr="000E796D">
        <w:rPr>
          <w:b/>
          <w:sz w:val="20"/>
          <w:szCs w:val="20"/>
          <w:lang w:val="nl-BE"/>
        </w:rPr>
        <w:t xml:space="preserve">A - INNOVATIE </w:t>
      </w:r>
      <w:r w:rsidR="00C0232B" w:rsidRPr="000E796D">
        <w:rPr>
          <w:b/>
          <w:sz w:val="20"/>
          <w:szCs w:val="20"/>
          <w:lang w:val="nl-BE"/>
        </w:rPr>
        <w:t>IN BREDE ZIN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 xml:space="preserve">Innovatie </w:t>
      </w:r>
      <w:r w:rsidR="00517C86" w:rsidRPr="000E796D">
        <w:rPr>
          <w:sz w:val="20"/>
          <w:szCs w:val="20"/>
          <w:lang w:val="nl-BE"/>
        </w:rPr>
        <w:t xml:space="preserve">in brede zin omvat </w:t>
      </w:r>
      <w:r w:rsidR="00447402">
        <w:rPr>
          <w:sz w:val="20"/>
          <w:szCs w:val="20"/>
          <w:lang w:val="nl-BE"/>
        </w:rPr>
        <w:t xml:space="preserve">zowel </w:t>
      </w:r>
      <w:r w:rsidRPr="000E796D">
        <w:rPr>
          <w:sz w:val="20"/>
          <w:szCs w:val="20"/>
          <w:lang w:val="nl-BE"/>
        </w:rPr>
        <w:t>technologische innovatie (product</w:t>
      </w:r>
      <w:r w:rsidR="00C0232B" w:rsidRPr="000E796D">
        <w:rPr>
          <w:sz w:val="20"/>
          <w:szCs w:val="20"/>
          <w:lang w:val="nl-BE"/>
        </w:rPr>
        <w:t>-</w:t>
      </w:r>
      <w:r w:rsidRPr="000E796D">
        <w:rPr>
          <w:sz w:val="20"/>
          <w:szCs w:val="20"/>
          <w:lang w:val="nl-BE"/>
        </w:rPr>
        <w:t xml:space="preserve"> of proces</w:t>
      </w:r>
      <w:r w:rsidR="00C0232B" w:rsidRPr="000E796D">
        <w:rPr>
          <w:sz w:val="20"/>
          <w:szCs w:val="20"/>
          <w:lang w:val="nl-BE"/>
        </w:rPr>
        <w:t>innovatie</w:t>
      </w:r>
      <w:r w:rsidRPr="000E796D">
        <w:rPr>
          <w:sz w:val="20"/>
          <w:szCs w:val="20"/>
          <w:lang w:val="nl-BE"/>
        </w:rPr>
        <w:t xml:space="preserve">) </w:t>
      </w:r>
      <w:r w:rsidR="00447402">
        <w:rPr>
          <w:sz w:val="20"/>
          <w:szCs w:val="20"/>
          <w:lang w:val="nl-BE"/>
        </w:rPr>
        <w:t xml:space="preserve">als </w:t>
      </w:r>
      <w:r w:rsidRPr="000E796D">
        <w:rPr>
          <w:sz w:val="20"/>
          <w:szCs w:val="20"/>
          <w:lang w:val="nl-BE"/>
        </w:rPr>
        <w:t>niet-technologische innovatie (organisatorische of marketing</w:t>
      </w:r>
      <w:r w:rsidR="00C0232B" w:rsidRPr="000E796D">
        <w:rPr>
          <w:sz w:val="20"/>
          <w:szCs w:val="20"/>
          <w:lang w:val="nl-BE"/>
        </w:rPr>
        <w:t>innovatie</w:t>
      </w:r>
      <w:r w:rsidRPr="000E796D">
        <w:rPr>
          <w:sz w:val="20"/>
          <w:szCs w:val="20"/>
          <w:lang w:val="nl-BE"/>
        </w:rPr>
        <w:t xml:space="preserve">).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422A3A" w:rsidP="00D2247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proportie </w:t>
      </w:r>
      <w:r w:rsidR="00517C86" w:rsidRPr="000E796D">
        <w:rPr>
          <w:sz w:val="20"/>
          <w:szCs w:val="20"/>
          <w:lang w:val="nl-BE"/>
        </w:rPr>
        <w:t>bedrijven die innovaties,</w:t>
      </w:r>
      <w:r w:rsidR="009B0B38" w:rsidRPr="000E796D">
        <w:rPr>
          <w:sz w:val="20"/>
          <w:szCs w:val="20"/>
          <w:lang w:val="nl-BE"/>
        </w:rPr>
        <w:t xml:space="preserve"> </w:t>
      </w:r>
      <w:r w:rsidR="006434C5">
        <w:rPr>
          <w:sz w:val="20"/>
          <w:szCs w:val="20"/>
          <w:lang w:val="nl-BE"/>
        </w:rPr>
        <w:t xml:space="preserve">ongeacht welke soort van innovatie, </w:t>
      </w:r>
      <w:r w:rsidR="00F67717" w:rsidRPr="000E796D">
        <w:rPr>
          <w:sz w:val="20"/>
          <w:szCs w:val="20"/>
          <w:lang w:val="nl-BE"/>
        </w:rPr>
        <w:t>hebben ingevoerd</w:t>
      </w:r>
      <w:r>
        <w:rPr>
          <w:sz w:val="20"/>
          <w:szCs w:val="20"/>
          <w:lang w:val="nl-BE"/>
        </w:rPr>
        <w:t>,</w:t>
      </w:r>
      <w:r w:rsidR="00F67717" w:rsidRPr="000E796D">
        <w:rPr>
          <w:sz w:val="20"/>
          <w:szCs w:val="20"/>
          <w:lang w:val="nl-BE"/>
        </w:rPr>
        <w:t xml:space="preserve"> </w:t>
      </w:r>
      <w:r w:rsidR="009B0B38" w:rsidRPr="000E796D">
        <w:rPr>
          <w:sz w:val="20"/>
          <w:szCs w:val="20"/>
          <w:lang w:val="nl-BE"/>
        </w:rPr>
        <w:t xml:space="preserve">was iets minder </w:t>
      </w:r>
      <w:r w:rsidR="00517C86" w:rsidRPr="000E796D">
        <w:rPr>
          <w:sz w:val="20"/>
          <w:szCs w:val="20"/>
          <w:lang w:val="nl-BE"/>
        </w:rPr>
        <w:t xml:space="preserve">in 2006-2008 </w:t>
      </w:r>
      <w:r w:rsidR="009B0B38" w:rsidRPr="000E796D">
        <w:rPr>
          <w:sz w:val="20"/>
          <w:szCs w:val="20"/>
          <w:lang w:val="nl-BE"/>
        </w:rPr>
        <w:t xml:space="preserve">dan </w:t>
      </w:r>
      <w:r w:rsidR="00F67717" w:rsidRPr="000E796D">
        <w:rPr>
          <w:sz w:val="20"/>
          <w:szCs w:val="20"/>
          <w:lang w:val="nl-BE"/>
        </w:rPr>
        <w:t xml:space="preserve">in </w:t>
      </w:r>
      <w:r w:rsidR="009B0B38" w:rsidRPr="000E796D">
        <w:rPr>
          <w:sz w:val="20"/>
          <w:szCs w:val="20"/>
          <w:lang w:val="nl-BE"/>
        </w:rPr>
        <w:t xml:space="preserve">de vorige periode (2004-2006). Hierbij moet opgemerkt </w:t>
      </w:r>
      <w:r w:rsidR="00517C86" w:rsidRPr="000E796D">
        <w:rPr>
          <w:sz w:val="20"/>
          <w:szCs w:val="20"/>
          <w:lang w:val="nl-BE"/>
        </w:rPr>
        <w:t xml:space="preserve">worden </w:t>
      </w:r>
      <w:r w:rsidR="009B0B38" w:rsidRPr="000E796D">
        <w:rPr>
          <w:sz w:val="20"/>
          <w:szCs w:val="20"/>
          <w:lang w:val="nl-BE"/>
        </w:rPr>
        <w:t xml:space="preserve">dat de periode 2004-2006, en </w:t>
      </w:r>
      <w:r w:rsidR="00F67717" w:rsidRPr="000E796D">
        <w:rPr>
          <w:sz w:val="20"/>
          <w:szCs w:val="20"/>
          <w:lang w:val="nl-BE"/>
        </w:rPr>
        <w:t>in het bijzonder</w:t>
      </w:r>
      <w:r w:rsidR="009B0B38" w:rsidRPr="000E796D">
        <w:rPr>
          <w:sz w:val="20"/>
          <w:szCs w:val="20"/>
          <w:lang w:val="nl-BE"/>
        </w:rPr>
        <w:t xml:space="preserve"> </w:t>
      </w:r>
      <w:r w:rsidR="00AA16E6" w:rsidRPr="000E796D">
        <w:rPr>
          <w:sz w:val="20"/>
          <w:szCs w:val="20"/>
          <w:lang w:val="nl-BE"/>
        </w:rPr>
        <w:t>het</w:t>
      </w:r>
      <w:r w:rsidR="009B0B38" w:rsidRPr="000E796D">
        <w:rPr>
          <w:sz w:val="20"/>
          <w:szCs w:val="20"/>
          <w:lang w:val="nl-BE"/>
        </w:rPr>
        <w:t xml:space="preserve"> jaar 2006</w:t>
      </w:r>
      <w:r w:rsidR="00F67717" w:rsidRPr="000E796D">
        <w:rPr>
          <w:sz w:val="20"/>
          <w:szCs w:val="20"/>
          <w:lang w:val="nl-BE"/>
        </w:rPr>
        <w:t>,</w:t>
      </w:r>
      <w:r w:rsidR="009B0B38" w:rsidRPr="000E796D">
        <w:rPr>
          <w:sz w:val="20"/>
          <w:szCs w:val="20"/>
          <w:lang w:val="nl-BE"/>
        </w:rPr>
        <w:t xml:space="preserve"> een periode van relatief </w:t>
      </w:r>
      <w:r w:rsidR="006434C5">
        <w:rPr>
          <w:sz w:val="20"/>
          <w:szCs w:val="20"/>
          <w:lang w:val="nl-BE"/>
        </w:rPr>
        <w:t xml:space="preserve">hoog </w:t>
      </w:r>
      <w:r w:rsidR="009B0B38" w:rsidRPr="000E796D">
        <w:rPr>
          <w:sz w:val="20"/>
          <w:szCs w:val="20"/>
          <w:lang w:val="nl-BE"/>
        </w:rPr>
        <w:t xml:space="preserve">economische dynamiek </w:t>
      </w:r>
      <w:r w:rsidR="00F67717" w:rsidRPr="000E796D">
        <w:rPr>
          <w:sz w:val="20"/>
          <w:szCs w:val="20"/>
          <w:lang w:val="nl-BE"/>
        </w:rPr>
        <w:t>en hoogconjunctuur</w:t>
      </w:r>
      <w:r w:rsidR="00517C86" w:rsidRPr="000E796D">
        <w:rPr>
          <w:sz w:val="20"/>
          <w:szCs w:val="20"/>
          <w:lang w:val="nl-BE"/>
        </w:rPr>
        <w:t xml:space="preserve"> was</w:t>
      </w:r>
      <w:r w:rsidR="009B0B38" w:rsidRPr="000E796D">
        <w:rPr>
          <w:sz w:val="20"/>
          <w:szCs w:val="20"/>
          <w:lang w:val="nl-BE"/>
        </w:rPr>
        <w:t xml:space="preserve">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 xml:space="preserve">De gegevens </w:t>
      </w:r>
      <w:r w:rsidR="006434C5">
        <w:rPr>
          <w:sz w:val="20"/>
          <w:szCs w:val="20"/>
          <w:lang w:val="nl-BE"/>
        </w:rPr>
        <w:t xml:space="preserve">wijzen op een duidelijke complementariteit </w:t>
      </w:r>
      <w:r w:rsidRPr="000E796D">
        <w:rPr>
          <w:sz w:val="20"/>
          <w:szCs w:val="20"/>
          <w:lang w:val="nl-BE"/>
        </w:rPr>
        <w:t>tussen technologische en niet-technologische</w:t>
      </w:r>
      <w:r w:rsidR="00F67717" w:rsidRPr="000E796D">
        <w:rPr>
          <w:sz w:val="20"/>
          <w:szCs w:val="20"/>
          <w:lang w:val="nl-BE"/>
        </w:rPr>
        <w:t xml:space="preserve"> innovatie</w:t>
      </w:r>
      <w:r w:rsidRPr="000E796D">
        <w:rPr>
          <w:sz w:val="20"/>
          <w:szCs w:val="20"/>
          <w:lang w:val="nl-BE"/>
        </w:rPr>
        <w:t xml:space="preserve">: de </w:t>
      </w:r>
      <w:r w:rsidR="006434C5">
        <w:rPr>
          <w:sz w:val="20"/>
          <w:szCs w:val="20"/>
          <w:lang w:val="nl-BE"/>
        </w:rPr>
        <w:t xml:space="preserve">meerderheid van </w:t>
      </w:r>
      <w:r w:rsidRPr="000E796D">
        <w:rPr>
          <w:sz w:val="20"/>
          <w:szCs w:val="20"/>
          <w:lang w:val="nl-BE"/>
        </w:rPr>
        <w:t>innovatieve ondernemingen hebben inderdaad zowel technologisch</w:t>
      </w:r>
      <w:r w:rsidR="00422A3A">
        <w:rPr>
          <w:sz w:val="20"/>
          <w:szCs w:val="20"/>
          <w:lang w:val="nl-BE"/>
        </w:rPr>
        <w:t>e</w:t>
      </w:r>
      <w:r w:rsidRPr="000E796D">
        <w:rPr>
          <w:sz w:val="20"/>
          <w:szCs w:val="20"/>
          <w:lang w:val="nl-BE"/>
        </w:rPr>
        <w:t xml:space="preserve"> als niet-technologische</w:t>
      </w:r>
      <w:r w:rsidR="00F67717" w:rsidRPr="000E796D">
        <w:rPr>
          <w:sz w:val="20"/>
          <w:szCs w:val="20"/>
          <w:lang w:val="nl-BE"/>
        </w:rPr>
        <w:t xml:space="preserve"> innovaties </w:t>
      </w:r>
      <w:r w:rsidR="006434C5">
        <w:rPr>
          <w:sz w:val="20"/>
          <w:szCs w:val="20"/>
          <w:lang w:val="nl-BE"/>
        </w:rPr>
        <w:t>geïntroduceerd</w:t>
      </w:r>
      <w:r w:rsidRPr="000E796D">
        <w:rPr>
          <w:sz w:val="20"/>
          <w:szCs w:val="20"/>
          <w:lang w:val="nl-BE"/>
        </w:rPr>
        <w:t xml:space="preserve">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 xml:space="preserve">Wij </w:t>
      </w:r>
      <w:r w:rsidR="006434C5">
        <w:rPr>
          <w:sz w:val="20"/>
          <w:szCs w:val="20"/>
          <w:lang w:val="nl-BE"/>
        </w:rPr>
        <w:t xml:space="preserve">stellen ook vast </w:t>
      </w:r>
      <w:r w:rsidR="00AA16E6" w:rsidRPr="000E796D">
        <w:rPr>
          <w:sz w:val="20"/>
          <w:szCs w:val="20"/>
          <w:lang w:val="nl-BE"/>
        </w:rPr>
        <w:t xml:space="preserve">dat </w:t>
      </w:r>
      <w:r w:rsidR="00F67717" w:rsidRPr="000E796D">
        <w:rPr>
          <w:sz w:val="20"/>
          <w:szCs w:val="20"/>
          <w:lang w:val="nl-BE"/>
        </w:rPr>
        <w:t>hoe groter de bedrijven</w:t>
      </w:r>
      <w:r w:rsidR="00AA16E6" w:rsidRPr="000E796D">
        <w:rPr>
          <w:sz w:val="20"/>
          <w:szCs w:val="20"/>
          <w:lang w:val="nl-BE"/>
        </w:rPr>
        <w:t xml:space="preserve"> zijn </w:t>
      </w:r>
      <w:r w:rsidR="00F67717" w:rsidRPr="000E796D">
        <w:rPr>
          <w:sz w:val="20"/>
          <w:szCs w:val="20"/>
          <w:lang w:val="nl-BE"/>
        </w:rPr>
        <w:t xml:space="preserve">hoe </w:t>
      </w:r>
      <w:r w:rsidR="006434C5">
        <w:rPr>
          <w:sz w:val="20"/>
          <w:szCs w:val="20"/>
          <w:lang w:val="nl-BE"/>
        </w:rPr>
        <w:t xml:space="preserve">meer geneigd ze zijn om </w:t>
      </w:r>
      <w:r w:rsidR="00F67717" w:rsidRPr="000E796D">
        <w:rPr>
          <w:sz w:val="20"/>
          <w:szCs w:val="20"/>
          <w:lang w:val="nl-BE"/>
        </w:rPr>
        <w:t>innovatie</w:t>
      </w:r>
      <w:r w:rsidR="006434C5">
        <w:rPr>
          <w:sz w:val="20"/>
          <w:szCs w:val="20"/>
          <w:lang w:val="nl-BE"/>
        </w:rPr>
        <w:t>f te zijn</w:t>
      </w:r>
      <w:r w:rsidR="00F67717" w:rsidRPr="000E796D">
        <w:rPr>
          <w:sz w:val="20"/>
          <w:szCs w:val="20"/>
          <w:lang w:val="nl-BE"/>
        </w:rPr>
        <w:t>.</w:t>
      </w:r>
    </w:p>
    <w:p w:rsidR="00F67717" w:rsidRPr="000E796D" w:rsidRDefault="00F67717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BB5E67" w:rsidP="00D2247D">
      <w:pPr>
        <w:jc w:val="both"/>
        <w:rPr>
          <w:sz w:val="20"/>
          <w:szCs w:val="20"/>
          <w:lang w:val="nl-BE"/>
        </w:rPr>
      </w:pPr>
      <w:proofErr w:type="gramStart"/>
      <w:r>
        <w:rPr>
          <w:sz w:val="20"/>
          <w:szCs w:val="20"/>
          <w:lang w:val="nl-BE"/>
        </w:rPr>
        <w:t xml:space="preserve">De </w:t>
      </w:r>
      <w:r w:rsidR="009B0B38" w:rsidRPr="000E796D">
        <w:rPr>
          <w:sz w:val="20"/>
          <w:szCs w:val="20"/>
          <w:lang w:val="nl-BE"/>
        </w:rPr>
        <w:t xml:space="preserve">drie meest innovatieve sectoren zijn: (i) </w:t>
      </w:r>
      <w:r>
        <w:rPr>
          <w:sz w:val="20"/>
          <w:szCs w:val="20"/>
          <w:lang w:val="nl-BE"/>
        </w:rPr>
        <w:t>a</w:t>
      </w:r>
      <w:r w:rsidR="009B0B38" w:rsidRPr="000E796D">
        <w:rPr>
          <w:sz w:val="20"/>
          <w:szCs w:val="20"/>
          <w:lang w:val="nl-BE"/>
        </w:rPr>
        <w:t>rchitecten en ingenieurs</w:t>
      </w:r>
      <w:r>
        <w:rPr>
          <w:sz w:val="20"/>
          <w:szCs w:val="20"/>
          <w:lang w:val="nl-BE"/>
        </w:rPr>
        <w:t>;</w:t>
      </w:r>
      <w:r w:rsidR="00AA16E6" w:rsidRPr="000E796D">
        <w:rPr>
          <w:sz w:val="20"/>
          <w:szCs w:val="20"/>
          <w:lang w:val="nl-BE"/>
        </w:rPr>
        <w:t xml:space="preserve"> controle activiteiten en</w:t>
      </w:r>
      <w:r w:rsidR="009B0B38" w:rsidRPr="000E796D">
        <w:rPr>
          <w:sz w:val="20"/>
          <w:szCs w:val="20"/>
          <w:lang w:val="nl-BE"/>
        </w:rPr>
        <w:t xml:space="preserve"> technische analyses</w:t>
      </w:r>
      <w:r w:rsidR="00824C9D">
        <w:rPr>
          <w:sz w:val="20"/>
          <w:szCs w:val="20"/>
          <w:lang w:val="nl-BE"/>
        </w:rPr>
        <w:t>,</w:t>
      </w:r>
      <w:r w:rsidR="009B0B38" w:rsidRPr="000E796D">
        <w:rPr>
          <w:sz w:val="20"/>
          <w:szCs w:val="20"/>
          <w:lang w:val="nl-BE"/>
        </w:rPr>
        <w:t xml:space="preserve"> (ii) informatie en communicatie en (iii) de productie en distributie van elektriciteit, gas, stoom en gekoelde lucht. </w:t>
      </w:r>
      <w:proofErr w:type="gramEnd"/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b/>
          <w:sz w:val="20"/>
          <w:szCs w:val="20"/>
          <w:lang w:val="nl-BE"/>
        </w:rPr>
      </w:pPr>
      <w:r w:rsidRPr="000E796D">
        <w:rPr>
          <w:b/>
          <w:sz w:val="20"/>
          <w:szCs w:val="20"/>
          <w:lang w:val="nl-BE"/>
        </w:rPr>
        <w:t xml:space="preserve">B - </w:t>
      </w:r>
      <w:r w:rsidR="005528D1" w:rsidRPr="000E796D">
        <w:rPr>
          <w:b/>
          <w:sz w:val="20"/>
          <w:szCs w:val="20"/>
          <w:lang w:val="nl-BE"/>
        </w:rPr>
        <w:t>TECHNOLOGISCHE INNOVATIE</w:t>
      </w:r>
      <w:r w:rsidRPr="000E796D">
        <w:rPr>
          <w:b/>
          <w:sz w:val="20"/>
          <w:szCs w:val="20"/>
          <w:lang w:val="nl-BE"/>
        </w:rPr>
        <w:t xml:space="preserve">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 xml:space="preserve">De </w:t>
      </w:r>
      <w:r w:rsidR="004655A1">
        <w:rPr>
          <w:sz w:val="20"/>
          <w:szCs w:val="20"/>
          <w:lang w:val="nl-BE"/>
        </w:rPr>
        <w:t xml:space="preserve">zogenaamde </w:t>
      </w:r>
      <w:r w:rsidR="00BF4473" w:rsidRPr="000E796D">
        <w:rPr>
          <w:sz w:val="20"/>
          <w:szCs w:val="20"/>
          <w:lang w:val="nl-BE"/>
        </w:rPr>
        <w:t>'technologische</w:t>
      </w:r>
      <w:r w:rsidR="00682FEA">
        <w:rPr>
          <w:sz w:val="20"/>
          <w:szCs w:val="20"/>
          <w:lang w:val="nl-BE"/>
        </w:rPr>
        <w:t>’</w:t>
      </w:r>
      <w:r w:rsidR="00BF4473" w:rsidRPr="000E796D">
        <w:rPr>
          <w:sz w:val="20"/>
          <w:szCs w:val="20"/>
          <w:lang w:val="nl-BE"/>
        </w:rPr>
        <w:t xml:space="preserve"> innovatie </w:t>
      </w:r>
      <w:r w:rsidR="00C13C40" w:rsidRPr="000E796D">
        <w:rPr>
          <w:sz w:val="20"/>
          <w:szCs w:val="20"/>
          <w:lang w:val="nl-BE"/>
        </w:rPr>
        <w:t xml:space="preserve">omvat </w:t>
      </w:r>
      <w:r w:rsidRPr="000E796D">
        <w:rPr>
          <w:sz w:val="20"/>
          <w:szCs w:val="20"/>
          <w:lang w:val="nl-BE"/>
        </w:rPr>
        <w:t>product</w:t>
      </w:r>
      <w:r w:rsidR="00BF4473" w:rsidRPr="000E796D">
        <w:rPr>
          <w:sz w:val="20"/>
          <w:szCs w:val="20"/>
          <w:lang w:val="nl-BE"/>
        </w:rPr>
        <w:t>- en</w:t>
      </w:r>
      <w:r w:rsidR="00682FEA">
        <w:rPr>
          <w:sz w:val="20"/>
          <w:szCs w:val="20"/>
          <w:lang w:val="nl-BE"/>
        </w:rPr>
        <w:t>/of</w:t>
      </w:r>
      <w:r w:rsidR="00BF4473" w:rsidRPr="000E796D">
        <w:rPr>
          <w:sz w:val="20"/>
          <w:szCs w:val="20"/>
          <w:lang w:val="nl-BE"/>
        </w:rPr>
        <w:t xml:space="preserve"> proces</w:t>
      </w:r>
      <w:r w:rsidRPr="000E796D">
        <w:rPr>
          <w:sz w:val="20"/>
          <w:szCs w:val="20"/>
          <w:lang w:val="nl-BE"/>
        </w:rPr>
        <w:t xml:space="preserve">innovatie. </w:t>
      </w:r>
      <w:r w:rsidR="00BF4473" w:rsidRPr="000E796D">
        <w:rPr>
          <w:sz w:val="20"/>
          <w:szCs w:val="20"/>
          <w:lang w:val="nl-BE"/>
        </w:rPr>
        <w:t>In vergelijking met de periode 2004-2006 is er</w:t>
      </w:r>
      <w:r w:rsidRPr="000E796D">
        <w:rPr>
          <w:sz w:val="20"/>
          <w:szCs w:val="20"/>
          <w:lang w:val="nl-BE"/>
        </w:rPr>
        <w:t xml:space="preserve"> ook een lichte </w:t>
      </w:r>
      <w:r w:rsidR="00251F47">
        <w:rPr>
          <w:sz w:val="20"/>
          <w:szCs w:val="20"/>
          <w:lang w:val="nl-BE"/>
        </w:rPr>
        <w:t>achteruitgang</w:t>
      </w:r>
      <w:r w:rsidRPr="000E796D">
        <w:rPr>
          <w:sz w:val="20"/>
          <w:szCs w:val="20"/>
          <w:lang w:val="nl-BE"/>
        </w:rPr>
        <w:t xml:space="preserve"> </w:t>
      </w:r>
      <w:r w:rsidR="00251F47">
        <w:rPr>
          <w:sz w:val="20"/>
          <w:szCs w:val="20"/>
          <w:lang w:val="nl-BE"/>
        </w:rPr>
        <w:t xml:space="preserve">van </w:t>
      </w:r>
      <w:r w:rsidR="00072CCF">
        <w:rPr>
          <w:sz w:val="20"/>
          <w:szCs w:val="20"/>
          <w:lang w:val="nl-BE"/>
        </w:rPr>
        <w:t xml:space="preserve">de proportie </w:t>
      </w:r>
      <w:r w:rsidR="00BF4473" w:rsidRPr="000E796D">
        <w:rPr>
          <w:sz w:val="20"/>
          <w:szCs w:val="20"/>
          <w:lang w:val="nl-BE"/>
        </w:rPr>
        <w:t xml:space="preserve">technologische </w:t>
      </w:r>
      <w:proofErr w:type="spellStart"/>
      <w:r w:rsidR="00BF4473" w:rsidRPr="000E796D">
        <w:rPr>
          <w:sz w:val="20"/>
          <w:szCs w:val="20"/>
          <w:lang w:val="nl-BE"/>
        </w:rPr>
        <w:t>innovat</w:t>
      </w:r>
      <w:r w:rsidR="00251F47">
        <w:rPr>
          <w:sz w:val="20"/>
          <w:szCs w:val="20"/>
          <w:lang w:val="nl-BE"/>
        </w:rPr>
        <w:t>oren</w:t>
      </w:r>
      <w:proofErr w:type="spellEnd"/>
      <w:r w:rsidR="00251F47">
        <w:rPr>
          <w:sz w:val="20"/>
          <w:szCs w:val="20"/>
          <w:lang w:val="nl-BE"/>
        </w:rPr>
        <w:t xml:space="preserve"> in</w:t>
      </w:r>
      <w:r w:rsidRPr="000E796D">
        <w:rPr>
          <w:sz w:val="20"/>
          <w:szCs w:val="20"/>
          <w:lang w:val="nl-BE"/>
        </w:rPr>
        <w:t xml:space="preserve"> de periode 2006-2008.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27F1C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>Hoe groter</w:t>
      </w:r>
      <w:r w:rsidR="00BF4473" w:rsidRPr="000E796D">
        <w:rPr>
          <w:sz w:val="20"/>
          <w:szCs w:val="20"/>
          <w:lang w:val="nl-BE"/>
        </w:rPr>
        <w:t xml:space="preserve"> de </w:t>
      </w:r>
      <w:r w:rsidR="009B0B38" w:rsidRPr="000E796D">
        <w:rPr>
          <w:sz w:val="20"/>
          <w:szCs w:val="20"/>
          <w:lang w:val="nl-BE"/>
        </w:rPr>
        <w:t>bedrijven</w:t>
      </w:r>
      <w:r w:rsidR="00831AFD" w:rsidRPr="000E796D">
        <w:rPr>
          <w:sz w:val="20"/>
          <w:szCs w:val="20"/>
          <w:lang w:val="nl-BE"/>
        </w:rPr>
        <w:t xml:space="preserve"> zijn</w:t>
      </w:r>
      <w:r w:rsidR="009B0B38" w:rsidRPr="000E796D">
        <w:rPr>
          <w:sz w:val="20"/>
          <w:szCs w:val="20"/>
          <w:lang w:val="nl-BE"/>
        </w:rPr>
        <w:t xml:space="preserve"> </w:t>
      </w:r>
      <w:r w:rsidR="00BF4473" w:rsidRPr="000E796D">
        <w:rPr>
          <w:sz w:val="20"/>
          <w:szCs w:val="20"/>
          <w:lang w:val="nl-BE"/>
        </w:rPr>
        <w:t xml:space="preserve">hoe meer geneigd ze zijn </w:t>
      </w:r>
      <w:r w:rsidR="009B0B38" w:rsidRPr="000E796D">
        <w:rPr>
          <w:sz w:val="20"/>
          <w:szCs w:val="20"/>
          <w:lang w:val="nl-BE"/>
        </w:rPr>
        <w:t xml:space="preserve">om technologische innovaties </w:t>
      </w:r>
      <w:r w:rsidR="00BF4473" w:rsidRPr="000E796D">
        <w:rPr>
          <w:sz w:val="20"/>
          <w:szCs w:val="20"/>
          <w:lang w:val="nl-BE"/>
        </w:rPr>
        <w:t xml:space="preserve">in </w:t>
      </w:r>
      <w:r w:rsidR="009B0B38" w:rsidRPr="000E796D">
        <w:rPr>
          <w:sz w:val="20"/>
          <w:szCs w:val="20"/>
          <w:lang w:val="nl-BE"/>
        </w:rPr>
        <w:t xml:space="preserve">te </w:t>
      </w:r>
      <w:r w:rsidR="00BF4473" w:rsidRPr="000E796D">
        <w:rPr>
          <w:sz w:val="20"/>
          <w:szCs w:val="20"/>
          <w:lang w:val="nl-BE"/>
        </w:rPr>
        <w:t>voeren</w:t>
      </w:r>
      <w:r w:rsidR="009B0B38" w:rsidRPr="000E796D">
        <w:rPr>
          <w:sz w:val="20"/>
          <w:szCs w:val="20"/>
          <w:lang w:val="nl-BE"/>
        </w:rPr>
        <w:t xml:space="preserve">. De drie meest innovatieve sectoren zijn: (i) </w:t>
      </w:r>
      <w:r w:rsidR="001C35F6">
        <w:rPr>
          <w:sz w:val="20"/>
          <w:szCs w:val="20"/>
          <w:lang w:val="nl-BE"/>
        </w:rPr>
        <w:t>a</w:t>
      </w:r>
      <w:r w:rsidR="00BF4473" w:rsidRPr="000E796D">
        <w:rPr>
          <w:sz w:val="20"/>
          <w:szCs w:val="20"/>
          <w:lang w:val="nl-BE"/>
        </w:rPr>
        <w:t xml:space="preserve">rchitecten en ingenieurs, </w:t>
      </w:r>
      <w:r w:rsidR="000C60C5" w:rsidRPr="000E796D">
        <w:rPr>
          <w:sz w:val="20"/>
          <w:szCs w:val="20"/>
          <w:lang w:val="nl-BE"/>
        </w:rPr>
        <w:t>controle activiteiten en technische analyses</w:t>
      </w:r>
      <w:r w:rsidR="009B0B38" w:rsidRPr="000E796D">
        <w:rPr>
          <w:sz w:val="20"/>
          <w:szCs w:val="20"/>
          <w:lang w:val="nl-BE"/>
        </w:rPr>
        <w:t xml:space="preserve">, (ii) de </w:t>
      </w:r>
      <w:r w:rsidR="00EC720B" w:rsidRPr="000E796D">
        <w:rPr>
          <w:sz w:val="20"/>
          <w:szCs w:val="20"/>
          <w:lang w:val="nl-BE"/>
        </w:rPr>
        <w:t>verwerkende nijverheid</w:t>
      </w:r>
      <w:r w:rsidR="009B0B38" w:rsidRPr="000E796D">
        <w:rPr>
          <w:sz w:val="20"/>
          <w:szCs w:val="20"/>
          <w:lang w:val="nl-BE"/>
        </w:rPr>
        <w:t xml:space="preserve"> en (iii) informatie en communicatie.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 xml:space="preserve">De resultaten tonen </w:t>
      </w:r>
      <w:r w:rsidR="003A7D49" w:rsidRPr="000E796D">
        <w:rPr>
          <w:sz w:val="20"/>
          <w:szCs w:val="20"/>
          <w:lang w:val="nl-BE"/>
        </w:rPr>
        <w:t xml:space="preserve">een </w:t>
      </w:r>
      <w:r w:rsidR="001C35F6">
        <w:rPr>
          <w:sz w:val="20"/>
          <w:szCs w:val="20"/>
          <w:lang w:val="nl-BE"/>
        </w:rPr>
        <w:t>zekere complementarite</w:t>
      </w:r>
      <w:r w:rsidR="002C50A7">
        <w:rPr>
          <w:sz w:val="20"/>
          <w:szCs w:val="20"/>
          <w:lang w:val="nl-BE"/>
        </w:rPr>
        <w:t>i</w:t>
      </w:r>
      <w:r w:rsidR="001C35F6">
        <w:rPr>
          <w:sz w:val="20"/>
          <w:szCs w:val="20"/>
          <w:lang w:val="nl-BE"/>
        </w:rPr>
        <w:t xml:space="preserve">t </w:t>
      </w:r>
      <w:r w:rsidRPr="00E91C23">
        <w:rPr>
          <w:b/>
          <w:sz w:val="20"/>
          <w:szCs w:val="20"/>
          <w:lang w:val="nl-BE"/>
        </w:rPr>
        <w:t xml:space="preserve">tussen de twee </w:t>
      </w:r>
      <w:r w:rsidR="002C50A7">
        <w:rPr>
          <w:b/>
          <w:sz w:val="20"/>
          <w:szCs w:val="20"/>
          <w:lang w:val="nl-BE"/>
        </w:rPr>
        <w:t>soorten</w:t>
      </w:r>
      <w:r w:rsidR="00EC720B" w:rsidRPr="00E91C23">
        <w:rPr>
          <w:b/>
          <w:sz w:val="20"/>
          <w:szCs w:val="20"/>
          <w:lang w:val="nl-BE"/>
        </w:rPr>
        <w:t xml:space="preserve"> van technologische innovatie</w:t>
      </w:r>
      <w:r w:rsidR="00EC720B" w:rsidRPr="000E796D">
        <w:rPr>
          <w:sz w:val="20"/>
          <w:szCs w:val="20"/>
          <w:lang w:val="nl-BE"/>
        </w:rPr>
        <w:t xml:space="preserve">: </w:t>
      </w:r>
      <w:r w:rsidRPr="000E796D">
        <w:rPr>
          <w:sz w:val="20"/>
          <w:szCs w:val="20"/>
          <w:lang w:val="nl-BE"/>
        </w:rPr>
        <w:t>productinnovatie en proces</w:t>
      </w:r>
      <w:r w:rsidR="00EC720B" w:rsidRPr="000E796D">
        <w:rPr>
          <w:sz w:val="20"/>
          <w:szCs w:val="20"/>
          <w:lang w:val="nl-BE"/>
        </w:rPr>
        <w:t>innovatie. E</w:t>
      </w:r>
      <w:r w:rsidR="002C50A7">
        <w:rPr>
          <w:sz w:val="20"/>
          <w:szCs w:val="20"/>
          <w:lang w:val="nl-BE"/>
        </w:rPr>
        <w:t>e</w:t>
      </w:r>
      <w:r w:rsidRPr="000E796D">
        <w:rPr>
          <w:sz w:val="20"/>
          <w:szCs w:val="20"/>
          <w:lang w:val="nl-BE"/>
        </w:rPr>
        <w:t xml:space="preserve">n meerderheid van </w:t>
      </w:r>
      <w:r w:rsidR="00EC720B" w:rsidRPr="000E796D">
        <w:rPr>
          <w:sz w:val="20"/>
          <w:szCs w:val="20"/>
          <w:lang w:val="nl-BE"/>
        </w:rPr>
        <w:t xml:space="preserve">technologische </w:t>
      </w:r>
      <w:proofErr w:type="spellStart"/>
      <w:r w:rsidR="00EC720B" w:rsidRPr="000E796D">
        <w:rPr>
          <w:sz w:val="20"/>
          <w:szCs w:val="20"/>
          <w:lang w:val="nl-BE"/>
        </w:rPr>
        <w:t>innovatoren</w:t>
      </w:r>
      <w:proofErr w:type="spellEnd"/>
      <w:r w:rsidRPr="000E796D">
        <w:rPr>
          <w:sz w:val="20"/>
          <w:szCs w:val="20"/>
          <w:lang w:val="nl-BE"/>
        </w:rPr>
        <w:t xml:space="preserve"> hebben inderdaad deze beide </w:t>
      </w:r>
      <w:r w:rsidR="002C50A7">
        <w:rPr>
          <w:sz w:val="20"/>
          <w:szCs w:val="20"/>
          <w:lang w:val="nl-BE"/>
        </w:rPr>
        <w:t>soorten</w:t>
      </w:r>
      <w:r w:rsidRPr="000E796D">
        <w:rPr>
          <w:sz w:val="20"/>
          <w:szCs w:val="20"/>
          <w:lang w:val="nl-BE"/>
        </w:rPr>
        <w:t xml:space="preserve"> van innovatie </w:t>
      </w:r>
      <w:r w:rsidR="002C50A7">
        <w:rPr>
          <w:sz w:val="20"/>
          <w:szCs w:val="20"/>
          <w:lang w:val="nl-BE"/>
        </w:rPr>
        <w:t xml:space="preserve">geïntroduceerd in de beoogde </w:t>
      </w:r>
      <w:r w:rsidRPr="000E796D">
        <w:rPr>
          <w:sz w:val="20"/>
          <w:szCs w:val="20"/>
          <w:lang w:val="nl-BE"/>
        </w:rPr>
        <w:t xml:space="preserve">periode.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 xml:space="preserve">Technologische innovaties zijn </w:t>
      </w:r>
      <w:r w:rsidR="00EC720B" w:rsidRPr="000E796D">
        <w:rPr>
          <w:sz w:val="20"/>
          <w:szCs w:val="20"/>
          <w:lang w:val="nl-BE"/>
        </w:rPr>
        <w:t>meestal</w:t>
      </w:r>
      <w:r w:rsidRPr="000E796D">
        <w:rPr>
          <w:sz w:val="20"/>
          <w:szCs w:val="20"/>
          <w:lang w:val="nl-BE"/>
        </w:rPr>
        <w:t xml:space="preserve"> vooral </w:t>
      </w:r>
      <w:r w:rsidR="00615CF3">
        <w:rPr>
          <w:sz w:val="20"/>
          <w:szCs w:val="20"/>
          <w:lang w:val="nl-BE"/>
        </w:rPr>
        <w:t xml:space="preserve">‘in house’ </w:t>
      </w:r>
      <w:r w:rsidRPr="000E796D">
        <w:rPr>
          <w:sz w:val="20"/>
          <w:szCs w:val="20"/>
          <w:lang w:val="nl-BE"/>
        </w:rPr>
        <w:t xml:space="preserve">ontwikkeld, </w:t>
      </w:r>
      <w:r w:rsidR="00EC720B" w:rsidRPr="000E796D">
        <w:rPr>
          <w:sz w:val="20"/>
          <w:szCs w:val="20"/>
          <w:lang w:val="nl-BE"/>
        </w:rPr>
        <w:t>binnen</w:t>
      </w:r>
      <w:r w:rsidRPr="000E796D">
        <w:rPr>
          <w:sz w:val="20"/>
          <w:szCs w:val="20"/>
          <w:lang w:val="nl-BE"/>
        </w:rPr>
        <w:t xml:space="preserve"> het bedrijf. Toch zien we steeds vaker </w:t>
      </w:r>
      <w:r w:rsidR="00422A3A">
        <w:rPr>
          <w:sz w:val="20"/>
          <w:szCs w:val="20"/>
          <w:lang w:val="nl-BE"/>
        </w:rPr>
        <w:t xml:space="preserve">dat </w:t>
      </w:r>
      <w:r w:rsidRPr="000E796D">
        <w:rPr>
          <w:sz w:val="20"/>
          <w:szCs w:val="20"/>
          <w:lang w:val="nl-BE"/>
        </w:rPr>
        <w:t xml:space="preserve">deze vernieuwingen </w:t>
      </w:r>
      <w:r w:rsidR="00615CF3">
        <w:rPr>
          <w:sz w:val="20"/>
          <w:szCs w:val="20"/>
          <w:lang w:val="nl-BE"/>
        </w:rPr>
        <w:t>gezamenlijk</w:t>
      </w:r>
      <w:r w:rsidRPr="000E796D">
        <w:rPr>
          <w:sz w:val="20"/>
          <w:szCs w:val="20"/>
          <w:lang w:val="nl-BE"/>
        </w:rPr>
        <w:t xml:space="preserve"> met andere bedrijven of instellingen</w:t>
      </w:r>
      <w:r w:rsidR="00422A3A">
        <w:rPr>
          <w:sz w:val="20"/>
          <w:szCs w:val="20"/>
          <w:lang w:val="nl-BE"/>
        </w:rPr>
        <w:t xml:space="preserve"> </w:t>
      </w:r>
      <w:r w:rsidR="00422A3A" w:rsidRPr="000E796D">
        <w:rPr>
          <w:sz w:val="20"/>
          <w:szCs w:val="20"/>
          <w:lang w:val="nl-BE"/>
        </w:rPr>
        <w:t>worden ontwikkeld</w:t>
      </w:r>
      <w:r w:rsidRPr="000E796D">
        <w:rPr>
          <w:sz w:val="20"/>
          <w:szCs w:val="20"/>
          <w:lang w:val="nl-BE"/>
        </w:rPr>
        <w:t xml:space="preserve">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  <w:r w:rsidRPr="000E796D">
        <w:rPr>
          <w:sz w:val="20"/>
          <w:szCs w:val="20"/>
          <w:lang w:val="nl-BE"/>
        </w:rPr>
        <w:t xml:space="preserve">Het lijkt erop dat </w:t>
      </w:r>
      <w:r w:rsidRPr="00E91C23">
        <w:rPr>
          <w:b/>
          <w:sz w:val="20"/>
          <w:szCs w:val="20"/>
          <w:lang w:val="nl-BE"/>
        </w:rPr>
        <w:t xml:space="preserve">het aandeel van de omzet </w:t>
      </w:r>
      <w:r w:rsidR="00894047" w:rsidRPr="00E91C23">
        <w:rPr>
          <w:b/>
          <w:sz w:val="20"/>
          <w:szCs w:val="20"/>
          <w:lang w:val="nl-BE"/>
        </w:rPr>
        <w:t xml:space="preserve">die </w:t>
      </w:r>
      <w:r w:rsidR="001821FB">
        <w:rPr>
          <w:b/>
          <w:sz w:val="20"/>
          <w:szCs w:val="20"/>
          <w:lang w:val="nl-BE"/>
        </w:rPr>
        <w:t xml:space="preserve">gerelateerd is </w:t>
      </w:r>
      <w:r w:rsidR="00894047" w:rsidRPr="00E91C23">
        <w:rPr>
          <w:b/>
          <w:sz w:val="20"/>
          <w:szCs w:val="20"/>
          <w:lang w:val="nl-BE"/>
        </w:rPr>
        <w:t xml:space="preserve">aan </w:t>
      </w:r>
      <w:r w:rsidRPr="00E91C23">
        <w:rPr>
          <w:b/>
          <w:sz w:val="20"/>
          <w:szCs w:val="20"/>
          <w:lang w:val="nl-BE"/>
        </w:rPr>
        <w:t>innovatieve producten</w:t>
      </w:r>
      <w:r w:rsidRPr="000E796D">
        <w:rPr>
          <w:sz w:val="20"/>
          <w:szCs w:val="20"/>
          <w:lang w:val="nl-BE"/>
        </w:rPr>
        <w:t xml:space="preserve"> afneemt. Toch is dit feno</w:t>
      </w:r>
      <w:r w:rsidR="00894047" w:rsidRPr="000E796D">
        <w:rPr>
          <w:sz w:val="20"/>
          <w:szCs w:val="20"/>
          <w:lang w:val="nl-BE"/>
        </w:rPr>
        <w:t>meen bijna helemaal</w:t>
      </w:r>
      <w:r w:rsidRPr="000E796D">
        <w:rPr>
          <w:sz w:val="20"/>
          <w:szCs w:val="20"/>
          <w:lang w:val="nl-BE"/>
        </w:rPr>
        <w:t xml:space="preserve"> toe te schrijven aan innovaties die </w:t>
      </w:r>
      <w:r w:rsidR="001821FB">
        <w:rPr>
          <w:sz w:val="20"/>
          <w:szCs w:val="20"/>
          <w:lang w:val="nl-BE"/>
        </w:rPr>
        <w:t xml:space="preserve">enkel </w:t>
      </w:r>
      <w:r w:rsidRPr="000E796D">
        <w:rPr>
          <w:sz w:val="20"/>
          <w:szCs w:val="20"/>
          <w:lang w:val="nl-BE"/>
        </w:rPr>
        <w:t>nieuw zijn voor de onderneming</w:t>
      </w:r>
      <w:r w:rsidR="001821FB">
        <w:rPr>
          <w:sz w:val="20"/>
          <w:szCs w:val="20"/>
          <w:lang w:val="nl-BE"/>
        </w:rPr>
        <w:t>. D</w:t>
      </w:r>
      <w:r w:rsidRPr="000E796D">
        <w:rPr>
          <w:sz w:val="20"/>
          <w:szCs w:val="20"/>
          <w:lang w:val="nl-BE"/>
        </w:rPr>
        <w:t xml:space="preserve">e omzet gerelateerd aan </w:t>
      </w:r>
      <w:r w:rsidR="00894047" w:rsidRPr="000E796D">
        <w:rPr>
          <w:sz w:val="20"/>
          <w:szCs w:val="20"/>
          <w:lang w:val="nl-BE"/>
        </w:rPr>
        <w:t xml:space="preserve">meer 'radicale' </w:t>
      </w:r>
      <w:r w:rsidRPr="000E796D">
        <w:rPr>
          <w:sz w:val="20"/>
          <w:szCs w:val="20"/>
          <w:lang w:val="nl-BE"/>
        </w:rPr>
        <w:t>innovaties</w:t>
      </w:r>
      <w:r w:rsidR="001821FB">
        <w:rPr>
          <w:sz w:val="20"/>
          <w:szCs w:val="20"/>
          <w:lang w:val="nl-BE"/>
        </w:rPr>
        <w:t xml:space="preserve"> (</w:t>
      </w:r>
      <w:r w:rsidRPr="000E796D">
        <w:rPr>
          <w:sz w:val="20"/>
          <w:szCs w:val="20"/>
          <w:lang w:val="nl-BE"/>
        </w:rPr>
        <w:t xml:space="preserve">nieuw </w:t>
      </w:r>
      <w:r w:rsidR="001821FB">
        <w:rPr>
          <w:sz w:val="20"/>
          <w:szCs w:val="20"/>
          <w:lang w:val="nl-BE"/>
        </w:rPr>
        <w:t xml:space="preserve">voor </w:t>
      </w:r>
      <w:r w:rsidRPr="000E796D">
        <w:rPr>
          <w:sz w:val="20"/>
          <w:szCs w:val="20"/>
          <w:lang w:val="nl-BE"/>
        </w:rPr>
        <w:t>de markt</w:t>
      </w:r>
      <w:r w:rsidR="001821FB">
        <w:rPr>
          <w:sz w:val="20"/>
          <w:szCs w:val="20"/>
          <w:lang w:val="nl-BE"/>
        </w:rPr>
        <w:t xml:space="preserve">) </w:t>
      </w:r>
      <w:r w:rsidRPr="000E796D">
        <w:rPr>
          <w:sz w:val="20"/>
          <w:szCs w:val="20"/>
          <w:lang w:val="nl-BE"/>
        </w:rPr>
        <w:t xml:space="preserve">blijft vrijwel constant. </w:t>
      </w:r>
    </w:p>
    <w:p w:rsidR="009B0B38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A44949" w:rsidP="00D2247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Analoog aan de </w:t>
      </w:r>
      <w:r w:rsidR="009B0B38" w:rsidRPr="000E796D">
        <w:rPr>
          <w:sz w:val="20"/>
          <w:szCs w:val="20"/>
          <w:lang w:val="nl-BE"/>
        </w:rPr>
        <w:t>technologische innovatie</w:t>
      </w:r>
      <w:r>
        <w:rPr>
          <w:sz w:val="20"/>
          <w:szCs w:val="20"/>
          <w:lang w:val="nl-BE"/>
        </w:rPr>
        <w:t>graad</w:t>
      </w:r>
      <w:r w:rsidR="009B0B38" w:rsidRPr="000E796D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 xml:space="preserve">ligt </w:t>
      </w:r>
      <w:r w:rsidR="00072CCF">
        <w:rPr>
          <w:sz w:val="20"/>
          <w:szCs w:val="20"/>
          <w:lang w:val="nl-BE"/>
        </w:rPr>
        <w:t xml:space="preserve">de proportie </w:t>
      </w:r>
      <w:r w:rsidR="009B0B38" w:rsidRPr="000E796D">
        <w:rPr>
          <w:sz w:val="20"/>
          <w:szCs w:val="20"/>
          <w:lang w:val="nl-BE"/>
        </w:rPr>
        <w:t xml:space="preserve">bedrijven die </w:t>
      </w:r>
      <w:r w:rsidR="009B0B38" w:rsidRPr="00E91C23">
        <w:rPr>
          <w:b/>
          <w:sz w:val="20"/>
          <w:szCs w:val="20"/>
          <w:lang w:val="nl-BE"/>
        </w:rPr>
        <w:t>technologische innovatie-activiteite</w:t>
      </w:r>
      <w:r w:rsidR="004B1C80" w:rsidRPr="00E91C23">
        <w:rPr>
          <w:b/>
          <w:sz w:val="20"/>
          <w:szCs w:val="20"/>
          <w:lang w:val="nl-BE"/>
        </w:rPr>
        <w:t>n</w:t>
      </w:r>
      <w:r w:rsidR="004B1C80" w:rsidRPr="000E796D">
        <w:rPr>
          <w:sz w:val="20"/>
          <w:szCs w:val="20"/>
          <w:lang w:val="nl-BE"/>
        </w:rPr>
        <w:t xml:space="preserve"> (O&amp;O, opleidingen, enz.</w:t>
      </w:r>
      <w:r w:rsidR="00927F1C" w:rsidRPr="000E796D">
        <w:rPr>
          <w:sz w:val="20"/>
          <w:szCs w:val="20"/>
          <w:lang w:val="nl-BE"/>
        </w:rPr>
        <w:t>)</w:t>
      </w:r>
      <w:r w:rsidR="00160A0F" w:rsidRPr="000E796D">
        <w:rPr>
          <w:sz w:val="20"/>
          <w:szCs w:val="20"/>
          <w:lang w:val="nl-BE"/>
        </w:rPr>
        <w:t xml:space="preserve"> hebben</w:t>
      </w:r>
      <w:r w:rsidR="004B1C80" w:rsidRPr="000E796D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ondernomen </w:t>
      </w:r>
      <w:r w:rsidR="00BE796F" w:rsidRPr="000E796D">
        <w:rPr>
          <w:sz w:val="20"/>
          <w:szCs w:val="20"/>
          <w:lang w:val="nl-BE"/>
        </w:rPr>
        <w:t>ook iets lager</w:t>
      </w:r>
      <w:r>
        <w:rPr>
          <w:sz w:val="20"/>
          <w:szCs w:val="20"/>
          <w:lang w:val="nl-BE"/>
        </w:rPr>
        <w:t xml:space="preserve"> en dit geldt </w:t>
      </w:r>
      <w:r w:rsidR="009B0B38" w:rsidRPr="000E796D">
        <w:rPr>
          <w:sz w:val="20"/>
          <w:szCs w:val="20"/>
          <w:lang w:val="nl-BE"/>
        </w:rPr>
        <w:t xml:space="preserve">voor het geheel van de </w:t>
      </w:r>
      <w:r w:rsidR="00A535C7" w:rsidRPr="000E796D">
        <w:rPr>
          <w:sz w:val="20"/>
          <w:szCs w:val="20"/>
          <w:lang w:val="nl-BE"/>
        </w:rPr>
        <w:t xml:space="preserve">beschouwde </w:t>
      </w:r>
      <w:r w:rsidR="009B0B38" w:rsidRPr="000E796D">
        <w:rPr>
          <w:sz w:val="20"/>
          <w:szCs w:val="20"/>
          <w:lang w:val="nl-BE"/>
        </w:rPr>
        <w:t xml:space="preserve">activiteiten. De drie meest voorkomende </w:t>
      </w:r>
      <w:r w:rsidR="00A65D59">
        <w:rPr>
          <w:sz w:val="20"/>
          <w:szCs w:val="20"/>
          <w:lang w:val="nl-BE"/>
        </w:rPr>
        <w:t xml:space="preserve">uitgeoefende </w:t>
      </w:r>
      <w:r w:rsidR="009B0B38" w:rsidRPr="000E796D">
        <w:rPr>
          <w:sz w:val="20"/>
          <w:szCs w:val="20"/>
          <w:lang w:val="nl-BE"/>
        </w:rPr>
        <w:t>activiteiten zijn (i) de aankoop van machines, apparatuur en software voor innovatie</w:t>
      </w:r>
      <w:r w:rsidR="00A65D59">
        <w:rPr>
          <w:sz w:val="20"/>
          <w:szCs w:val="20"/>
          <w:lang w:val="nl-BE"/>
        </w:rPr>
        <w:t>doeleinden;</w:t>
      </w:r>
      <w:r w:rsidR="009B0B38" w:rsidRPr="000E796D">
        <w:rPr>
          <w:sz w:val="20"/>
          <w:szCs w:val="20"/>
          <w:lang w:val="nl-BE"/>
        </w:rPr>
        <w:t xml:space="preserve"> (ii) </w:t>
      </w:r>
      <w:r w:rsidR="00160A0F" w:rsidRPr="000E796D">
        <w:rPr>
          <w:sz w:val="20"/>
          <w:szCs w:val="20"/>
          <w:lang w:val="nl-BE"/>
        </w:rPr>
        <w:t>intern</w:t>
      </w:r>
      <w:r w:rsidR="00A535C7" w:rsidRPr="000E796D">
        <w:rPr>
          <w:sz w:val="20"/>
          <w:szCs w:val="20"/>
          <w:lang w:val="nl-BE"/>
        </w:rPr>
        <w:t xml:space="preserve"> (intramuraal) </w:t>
      </w:r>
      <w:r w:rsidR="009B0B38" w:rsidRPr="000E796D">
        <w:rPr>
          <w:sz w:val="20"/>
          <w:szCs w:val="20"/>
          <w:lang w:val="nl-BE"/>
        </w:rPr>
        <w:t>onderzoek en ontwikkeling</w:t>
      </w:r>
      <w:r w:rsidR="00422A3A">
        <w:rPr>
          <w:sz w:val="20"/>
          <w:szCs w:val="20"/>
          <w:lang w:val="nl-BE"/>
        </w:rPr>
        <w:t>;</w:t>
      </w:r>
      <w:r w:rsidR="00A65D59">
        <w:rPr>
          <w:sz w:val="20"/>
          <w:szCs w:val="20"/>
          <w:lang w:val="nl-BE"/>
        </w:rPr>
        <w:t xml:space="preserve"> </w:t>
      </w:r>
      <w:r w:rsidR="009B0B38" w:rsidRPr="000E796D">
        <w:rPr>
          <w:sz w:val="20"/>
          <w:szCs w:val="20"/>
          <w:lang w:val="nl-BE"/>
        </w:rPr>
        <w:t xml:space="preserve">en (iii) de opleiding, in het bijzonder in de dienstensector. </w:t>
      </w:r>
    </w:p>
    <w:p w:rsidR="009B0B38" w:rsidRPr="000E796D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0E796D" w:rsidRDefault="00780883" w:rsidP="00D2247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In lijn met 2004-2006 hebben </w:t>
      </w:r>
      <w:r w:rsidR="00496E29" w:rsidRPr="000E796D">
        <w:rPr>
          <w:sz w:val="20"/>
          <w:szCs w:val="20"/>
          <w:lang w:val="nl-BE"/>
        </w:rPr>
        <w:t>de</w:t>
      </w:r>
      <w:r w:rsidR="009B0B38" w:rsidRPr="000E796D">
        <w:rPr>
          <w:sz w:val="20"/>
          <w:szCs w:val="20"/>
          <w:lang w:val="nl-BE"/>
        </w:rPr>
        <w:t xml:space="preserve"> bedrijven minder innovatie-activiteiten </w:t>
      </w:r>
      <w:r w:rsidR="00F8380B">
        <w:rPr>
          <w:sz w:val="20"/>
          <w:szCs w:val="20"/>
          <w:lang w:val="nl-BE"/>
        </w:rPr>
        <w:t>uitgeoefend</w:t>
      </w:r>
      <w:r w:rsidR="009B0B38" w:rsidRPr="000E796D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en zo ook kennen </w:t>
      </w:r>
      <w:r w:rsidR="009B0B38" w:rsidRPr="000E796D">
        <w:rPr>
          <w:sz w:val="20"/>
          <w:szCs w:val="20"/>
          <w:lang w:val="nl-BE"/>
        </w:rPr>
        <w:t xml:space="preserve">de </w:t>
      </w:r>
      <w:r w:rsidR="009B0B38" w:rsidRPr="00E91C23">
        <w:rPr>
          <w:b/>
          <w:sz w:val="20"/>
          <w:szCs w:val="20"/>
          <w:lang w:val="nl-BE"/>
        </w:rPr>
        <w:t>uitgaven</w:t>
      </w:r>
      <w:r w:rsidR="009B0B38" w:rsidRPr="000E796D">
        <w:rPr>
          <w:sz w:val="20"/>
          <w:szCs w:val="20"/>
          <w:lang w:val="nl-BE"/>
        </w:rPr>
        <w:t xml:space="preserve"> vo</w:t>
      </w:r>
      <w:r w:rsidR="00496E29" w:rsidRPr="000E796D">
        <w:rPr>
          <w:sz w:val="20"/>
          <w:szCs w:val="20"/>
          <w:lang w:val="nl-BE"/>
        </w:rPr>
        <w:t>or deze activiteiten</w:t>
      </w:r>
      <w:r w:rsidR="009B0B38" w:rsidRPr="000E796D">
        <w:rPr>
          <w:sz w:val="20"/>
          <w:szCs w:val="20"/>
          <w:lang w:val="nl-BE"/>
        </w:rPr>
        <w:t xml:space="preserve"> een lichte</w:t>
      </w:r>
      <w:r>
        <w:rPr>
          <w:sz w:val="20"/>
          <w:szCs w:val="20"/>
          <w:lang w:val="nl-BE"/>
        </w:rPr>
        <w:t xml:space="preserve"> terugval</w:t>
      </w:r>
      <w:r w:rsidR="009B0B38" w:rsidRPr="000E796D">
        <w:rPr>
          <w:sz w:val="20"/>
          <w:szCs w:val="20"/>
          <w:lang w:val="nl-BE"/>
        </w:rPr>
        <w:t xml:space="preserve">. De twee </w:t>
      </w:r>
      <w:r w:rsidR="00496E29" w:rsidRPr="000E796D">
        <w:rPr>
          <w:sz w:val="20"/>
          <w:szCs w:val="20"/>
          <w:lang w:val="nl-BE"/>
        </w:rPr>
        <w:t>sector</w:t>
      </w:r>
      <w:r>
        <w:rPr>
          <w:sz w:val="20"/>
          <w:szCs w:val="20"/>
          <w:lang w:val="nl-BE"/>
        </w:rPr>
        <w:t>en</w:t>
      </w:r>
      <w:r w:rsidR="009B0B38" w:rsidRPr="000E796D">
        <w:rPr>
          <w:sz w:val="20"/>
          <w:szCs w:val="20"/>
          <w:lang w:val="nl-BE"/>
        </w:rPr>
        <w:t xml:space="preserve"> waar</w:t>
      </w:r>
      <w:r w:rsidR="00B32A66">
        <w:rPr>
          <w:sz w:val="20"/>
          <w:szCs w:val="20"/>
          <w:lang w:val="nl-BE"/>
        </w:rPr>
        <w:t>in</w:t>
      </w:r>
      <w:r w:rsidR="009B0B38" w:rsidRPr="000E796D">
        <w:rPr>
          <w:sz w:val="20"/>
          <w:szCs w:val="20"/>
          <w:lang w:val="nl-BE"/>
        </w:rPr>
        <w:t xml:space="preserve"> bedrijven het meest uitgeven aan innovatie zijn (i) </w:t>
      </w:r>
      <w:r w:rsidR="00B32A66">
        <w:rPr>
          <w:sz w:val="20"/>
          <w:szCs w:val="20"/>
          <w:lang w:val="nl-BE"/>
        </w:rPr>
        <w:t>a</w:t>
      </w:r>
      <w:r w:rsidR="00496E29" w:rsidRPr="000E796D">
        <w:rPr>
          <w:sz w:val="20"/>
          <w:szCs w:val="20"/>
          <w:lang w:val="nl-BE"/>
        </w:rPr>
        <w:t xml:space="preserve">rchitecten en ingenieurs, </w:t>
      </w:r>
      <w:r w:rsidR="00160A0F" w:rsidRPr="000E796D">
        <w:rPr>
          <w:sz w:val="20"/>
          <w:szCs w:val="20"/>
          <w:lang w:val="nl-BE"/>
        </w:rPr>
        <w:t>controle activiteiten en technische analyses</w:t>
      </w:r>
      <w:r w:rsidR="00B32A66">
        <w:rPr>
          <w:sz w:val="20"/>
          <w:szCs w:val="20"/>
          <w:lang w:val="nl-BE"/>
        </w:rPr>
        <w:t xml:space="preserve"> en</w:t>
      </w:r>
      <w:r w:rsidR="00160A0F" w:rsidRPr="000E796D">
        <w:rPr>
          <w:sz w:val="20"/>
          <w:szCs w:val="20"/>
          <w:lang w:val="nl-BE"/>
        </w:rPr>
        <w:t xml:space="preserve"> </w:t>
      </w:r>
      <w:r w:rsidR="009B0B38" w:rsidRPr="000E796D">
        <w:rPr>
          <w:sz w:val="20"/>
          <w:szCs w:val="20"/>
          <w:lang w:val="nl-BE"/>
        </w:rPr>
        <w:t xml:space="preserve">(ii) de </w:t>
      </w:r>
      <w:r w:rsidR="00ED621F" w:rsidRPr="000E796D">
        <w:rPr>
          <w:sz w:val="20"/>
          <w:szCs w:val="20"/>
          <w:lang w:val="nl-BE"/>
        </w:rPr>
        <w:t>winning van delfstoffen</w:t>
      </w:r>
      <w:r w:rsidR="009B0B38" w:rsidRPr="000E796D">
        <w:rPr>
          <w:sz w:val="20"/>
          <w:szCs w:val="20"/>
          <w:lang w:val="nl-BE"/>
        </w:rPr>
        <w:t xml:space="preserve">. In </w:t>
      </w:r>
      <w:r w:rsidR="00B32A66">
        <w:rPr>
          <w:sz w:val="20"/>
          <w:szCs w:val="20"/>
          <w:lang w:val="nl-BE"/>
        </w:rPr>
        <w:t xml:space="preserve">de eerst genoemde sector merken we dat vooral </w:t>
      </w:r>
      <w:r w:rsidR="00824C9D">
        <w:rPr>
          <w:sz w:val="20"/>
          <w:szCs w:val="20"/>
          <w:lang w:val="nl-BE"/>
        </w:rPr>
        <w:t>bij</w:t>
      </w:r>
      <w:r w:rsidR="00B32A66">
        <w:rPr>
          <w:sz w:val="20"/>
          <w:szCs w:val="20"/>
          <w:lang w:val="nl-BE"/>
        </w:rPr>
        <w:t xml:space="preserve"> de </w:t>
      </w:r>
      <w:r w:rsidR="00603165" w:rsidRPr="000E796D">
        <w:rPr>
          <w:sz w:val="20"/>
          <w:szCs w:val="20"/>
          <w:lang w:val="nl-BE"/>
        </w:rPr>
        <w:t>intramurale O&amp;O</w:t>
      </w:r>
      <w:r w:rsidR="009B0B38" w:rsidRPr="000E796D">
        <w:rPr>
          <w:sz w:val="20"/>
          <w:szCs w:val="20"/>
          <w:lang w:val="nl-BE"/>
        </w:rPr>
        <w:t xml:space="preserve">, terwijl in </w:t>
      </w:r>
      <w:r w:rsidR="001E1251" w:rsidRPr="000E796D">
        <w:rPr>
          <w:sz w:val="20"/>
          <w:szCs w:val="20"/>
          <w:lang w:val="nl-BE"/>
        </w:rPr>
        <w:t>het geval van de winning van delfstoffen</w:t>
      </w:r>
      <w:r w:rsidR="00422A3A">
        <w:rPr>
          <w:sz w:val="20"/>
          <w:szCs w:val="20"/>
          <w:lang w:val="nl-BE"/>
        </w:rPr>
        <w:t xml:space="preserve"> </w:t>
      </w:r>
      <w:r w:rsidR="001E1251" w:rsidRPr="000E796D">
        <w:rPr>
          <w:sz w:val="20"/>
          <w:szCs w:val="20"/>
          <w:lang w:val="nl-BE"/>
        </w:rPr>
        <w:t xml:space="preserve">de uitgaven meer te maken met </w:t>
      </w:r>
      <w:r w:rsidR="009B0B38" w:rsidRPr="000E796D">
        <w:rPr>
          <w:sz w:val="20"/>
          <w:szCs w:val="20"/>
          <w:lang w:val="nl-BE"/>
        </w:rPr>
        <w:t xml:space="preserve">de aankoop van machines, </w:t>
      </w:r>
      <w:r w:rsidR="00036485" w:rsidRPr="000E796D">
        <w:rPr>
          <w:sz w:val="20"/>
          <w:szCs w:val="20"/>
          <w:lang w:val="nl-BE"/>
        </w:rPr>
        <w:t xml:space="preserve">apparatuur, </w:t>
      </w:r>
      <w:r w:rsidR="009B0B38" w:rsidRPr="000E796D">
        <w:rPr>
          <w:sz w:val="20"/>
          <w:szCs w:val="20"/>
          <w:lang w:val="nl-BE"/>
        </w:rPr>
        <w:t xml:space="preserve">software </w:t>
      </w:r>
      <w:r w:rsidR="00036485" w:rsidRPr="000E796D">
        <w:rPr>
          <w:sz w:val="20"/>
          <w:szCs w:val="20"/>
          <w:lang w:val="nl-BE"/>
        </w:rPr>
        <w:t>ten behoeve van</w:t>
      </w:r>
      <w:r w:rsidR="009B0B38" w:rsidRPr="000E796D">
        <w:rPr>
          <w:sz w:val="20"/>
          <w:szCs w:val="20"/>
          <w:lang w:val="nl-BE"/>
        </w:rPr>
        <w:t xml:space="preserve"> innovatie.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5F0090" w:rsidRDefault="006B6D8E" w:rsidP="00D2247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 xml:space="preserve">De mate </w:t>
      </w:r>
      <w:r w:rsidR="009B0B38" w:rsidRPr="005F0090">
        <w:rPr>
          <w:b/>
          <w:sz w:val="20"/>
          <w:szCs w:val="20"/>
          <w:lang w:val="nl-BE"/>
        </w:rPr>
        <w:t>van publieke financiering</w:t>
      </w:r>
      <w:r w:rsidR="009B0B38" w:rsidRPr="005F0090">
        <w:rPr>
          <w:sz w:val="20"/>
          <w:szCs w:val="20"/>
          <w:lang w:val="nl-BE"/>
        </w:rPr>
        <w:t xml:space="preserve"> (</w:t>
      </w:r>
      <w:r w:rsidR="00422A3A">
        <w:rPr>
          <w:sz w:val="20"/>
          <w:szCs w:val="20"/>
          <w:lang w:val="nl-BE"/>
        </w:rPr>
        <w:t xml:space="preserve">de proportie van </w:t>
      </w:r>
      <w:r w:rsidR="009B0B38" w:rsidRPr="005F0090">
        <w:rPr>
          <w:sz w:val="20"/>
          <w:szCs w:val="20"/>
          <w:lang w:val="nl-BE"/>
        </w:rPr>
        <w:t xml:space="preserve">ondernemingen die een vorm van publieke financiering voor innovatie-activiteiten </w:t>
      </w:r>
      <w:r w:rsidR="006D07E9" w:rsidRPr="005F0090">
        <w:rPr>
          <w:sz w:val="20"/>
          <w:szCs w:val="20"/>
          <w:lang w:val="nl-BE"/>
        </w:rPr>
        <w:t xml:space="preserve">heeft </w:t>
      </w:r>
      <w:r w:rsidR="009B0B38" w:rsidRPr="005F0090">
        <w:rPr>
          <w:sz w:val="20"/>
          <w:szCs w:val="20"/>
          <w:lang w:val="nl-BE"/>
        </w:rPr>
        <w:t xml:space="preserve">ontvangen) is </w:t>
      </w:r>
      <w:r w:rsidR="006D07E9" w:rsidRPr="005F0090">
        <w:rPr>
          <w:sz w:val="20"/>
          <w:szCs w:val="20"/>
          <w:lang w:val="nl-BE"/>
        </w:rPr>
        <w:t xml:space="preserve">ook </w:t>
      </w:r>
      <w:r w:rsidR="009B0B38" w:rsidRPr="005F0090">
        <w:rPr>
          <w:sz w:val="20"/>
          <w:szCs w:val="20"/>
          <w:lang w:val="nl-BE"/>
        </w:rPr>
        <w:t xml:space="preserve">licht gedaald in vergelijking met de periode 2004-2006. </w:t>
      </w:r>
      <w:r w:rsidR="005F0090" w:rsidRPr="005F0090">
        <w:rPr>
          <w:sz w:val="20"/>
          <w:szCs w:val="20"/>
          <w:lang w:val="nl-BE"/>
        </w:rPr>
        <w:t xml:space="preserve">De </w:t>
      </w:r>
      <w:r w:rsidR="00824C9D">
        <w:rPr>
          <w:sz w:val="20"/>
          <w:szCs w:val="20"/>
          <w:lang w:val="nl-BE"/>
        </w:rPr>
        <w:t>publieke</w:t>
      </w:r>
      <w:r w:rsidR="002F6108" w:rsidRPr="005F0090">
        <w:rPr>
          <w:sz w:val="20"/>
          <w:szCs w:val="20"/>
          <w:lang w:val="nl-BE"/>
        </w:rPr>
        <w:t xml:space="preserve"> financiering </w:t>
      </w:r>
      <w:proofErr w:type="gramStart"/>
      <w:r w:rsidR="001A5800">
        <w:rPr>
          <w:sz w:val="20"/>
          <w:szCs w:val="20"/>
          <w:lang w:val="nl-BE"/>
        </w:rPr>
        <w:t>situeert</w:t>
      </w:r>
      <w:proofErr w:type="gramEnd"/>
      <w:r w:rsidR="001A5800">
        <w:rPr>
          <w:sz w:val="20"/>
          <w:szCs w:val="20"/>
          <w:lang w:val="nl-BE"/>
        </w:rPr>
        <w:t xml:space="preserve"> zich meestal op het</w:t>
      </w:r>
      <w:r w:rsidR="009B0B38" w:rsidRPr="005F0090">
        <w:rPr>
          <w:sz w:val="20"/>
          <w:szCs w:val="20"/>
          <w:lang w:val="nl-BE"/>
        </w:rPr>
        <w:t xml:space="preserve"> regionale niveau, gevolgd door het federale niveau.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9B397E" w:rsidP="00D2247D">
      <w:pPr>
        <w:jc w:val="both"/>
        <w:rPr>
          <w:sz w:val="20"/>
          <w:szCs w:val="20"/>
          <w:lang w:val="nl-BE"/>
        </w:rPr>
      </w:pPr>
      <w:r w:rsidRPr="00B54D33">
        <w:rPr>
          <w:sz w:val="20"/>
          <w:szCs w:val="20"/>
          <w:lang w:val="nl-BE"/>
        </w:rPr>
        <w:t>Met betrekking tot de</w:t>
      </w:r>
      <w:r w:rsidR="009B0B38" w:rsidRPr="00B54D33">
        <w:rPr>
          <w:sz w:val="20"/>
          <w:szCs w:val="20"/>
          <w:lang w:val="nl-BE"/>
        </w:rPr>
        <w:t xml:space="preserve"> </w:t>
      </w:r>
      <w:r w:rsidR="009B0B38" w:rsidRPr="005F0090">
        <w:rPr>
          <w:b/>
          <w:sz w:val="20"/>
          <w:szCs w:val="20"/>
          <w:lang w:val="nl-BE"/>
        </w:rPr>
        <w:t>belangrijke bronnen</w:t>
      </w:r>
      <w:r w:rsidRPr="005F0090">
        <w:rPr>
          <w:b/>
          <w:sz w:val="20"/>
          <w:szCs w:val="20"/>
          <w:lang w:val="nl-BE"/>
        </w:rPr>
        <w:t xml:space="preserve"> van informatie</w:t>
      </w:r>
      <w:r w:rsidRPr="00B54D33">
        <w:rPr>
          <w:sz w:val="20"/>
          <w:szCs w:val="20"/>
          <w:lang w:val="nl-BE"/>
        </w:rPr>
        <w:t>, dat wil zeggen de</w:t>
      </w:r>
      <w:r w:rsidR="009B0B38" w:rsidRPr="00B54D33">
        <w:rPr>
          <w:sz w:val="20"/>
          <w:szCs w:val="20"/>
          <w:lang w:val="nl-BE"/>
        </w:rPr>
        <w:t xml:space="preserve"> 'plaatsen</w:t>
      </w:r>
      <w:r w:rsidRPr="00B54D33">
        <w:rPr>
          <w:sz w:val="20"/>
          <w:szCs w:val="20"/>
          <w:lang w:val="nl-BE"/>
        </w:rPr>
        <w:t>'</w:t>
      </w:r>
      <w:r w:rsidR="009B0B38" w:rsidRPr="00B54D33">
        <w:rPr>
          <w:sz w:val="20"/>
          <w:szCs w:val="20"/>
          <w:lang w:val="nl-BE"/>
        </w:rPr>
        <w:t xml:space="preserve"> waar bedrijven hun inspiratie en ideeën voor innovaties</w:t>
      </w:r>
      <w:r w:rsidRPr="00B54D33">
        <w:rPr>
          <w:sz w:val="20"/>
          <w:szCs w:val="20"/>
          <w:lang w:val="nl-BE"/>
        </w:rPr>
        <w:t xml:space="preserve"> gaan </w:t>
      </w:r>
      <w:r w:rsidR="00F21053">
        <w:rPr>
          <w:sz w:val="20"/>
          <w:szCs w:val="20"/>
          <w:lang w:val="nl-BE"/>
        </w:rPr>
        <w:t>ontlenen</w:t>
      </w:r>
      <w:r w:rsidR="009B0B38" w:rsidRPr="00B54D33">
        <w:rPr>
          <w:sz w:val="20"/>
          <w:szCs w:val="20"/>
          <w:lang w:val="nl-BE"/>
        </w:rPr>
        <w:t>,</w:t>
      </w:r>
      <w:r w:rsidRPr="00B54D33">
        <w:rPr>
          <w:sz w:val="20"/>
          <w:szCs w:val="20"/>
          <w:lang w:val="nl-BE"/>
        </w:rPr>
        <w:t xml:space="preserve"> stelt men vast dat de meest frequente bron inter</w:t>
      </w:r>
      <w:r w:rsidR="002F6108">
        <w:rPr>
          <w:sz w:val="20"/>
          <w:szCs w:val="20"/>
          <w:lang w:val="nl-BE"/>
        </w:rPr>
        <w:t>n</w:t>
      </w:r>
      <w:r w:rsidR="005F0090">
        <w:rPr>
          <w:sz w:val="20"/>
          <w:szCs w:val="20"/>
          <w:lang w:val="nl-BE"/>
        </w:rPr>
        <w:t xml:space="preserve"> </w:t>
      </w:r>
      <w:r w:rsidR="00F21053">
        <w:rPr>
          <w:sz w:val="20"/>
          <w:szCs w:val="20"/>
          <w:lang w:val="nl-BE"/>
        </w:rPr>
        <w:t>ligt</w:t>
      </w:r>
      <w:r w:rsidR="002F6108">
        <w:rPr>
          <w:sz w:val="20"/>
          <w:szCs w:val="20"/>
          <w:lang w:val="nl-BE"/>
        </w:rPr>
        <w:t>, binnen de onderneming(</w:t>
      </w:r>
      <w:proofErr w:type="spellStart"/>
      <w:r w:rsidR="002F6108">
        <w:rPr>
          <w:sz w:val="20"/>
          <w:szCs w:val="20"/>
          <w:lang w:val="nl-BE"/>
        </w:rPr>
        <w:t>sgroep</w:t>
      </w:r>
      <w:proofErr w:type="spellEnd"/>
      <w:r w:rsidR="00A875C9">
        <w:rPr>
          <w:sz w:val="20"/>
          <w:szCs w:val="20"/>
          <w:lang w:val="nl-BE"/>
        </w:rPr>
        <w:t>)</w:t>
      </w:r>
      <w:r w:rsidR="009B0B38" w:rsidRPr="00B54D33">
        <w:rPr>
          <w:sz w:val="20"/>
          <w:szCs w:val="20"/>
          <w:lang w:val="nl-BE"/>
        </w:rPr>
        <w:t xml:space="preserve">. </w:t>
      </w:r>
      <w:r w:rsidR="00F21053">
        <w:rPr>
          <w:sz w:val="20"/>
          <w:szCs w:val="20"/>
          <w:lang w:val="nl-BE"/>
        </w:rPr>
        <w:t xml:space="preserve">De </w:t>
      </w:r>
      <w:r w:rsidR="009B0B38" w:rsidRPr="00B54D33">
        <w:rPr>
          <w:sz w:val="20"/>
          <w:szCs w:val="20"/>
          <w:lang w:val="nl-BE"/>
        </w:rPr>
        <w:t>externe bronnen</w:t>
      </w:r>
      <w:r w:rsidR="00F21053">
        <w:rPr>
          <w:sz w:val="20"/>
          <w:szCs w:val="20"/>
          <w:lang w:val="nl-BE"/>
        </w:rPr>
        <w:t xml:space="preserve"> zijn voornamelijk te vinden bij </w:t>
      </w:r>
      <w:r w:rsidRPr="005F0090">
        <w:rPr>
          <w:sz w:val="20"/>
          <w:szCs w:val="20"/>
          <w:lang w:val="nl-BE"/>
        </w:rPr>
        <w:t xml:space="preserve">de </w:t>
      </w:r>
      <w:r w:rsidR="009B68DB" w:rsidRPr="005F0090">
        <w:rPr>
          <w:sz w:val="20"/>
          <w:szCs w:val="20"/>
          <w:lang w:val="nl-BE"/>
        </w:rPr>
        <w:t>dichtst</w:t>
      </w:r>
      <w:r w:rsidR="00F21053">
        <w:rPr>
          <w:sz w:val="20"/>
          <w:szCs w:val="20"/>
          <w:lang w:val="nl-BE"/>
        </w:rPr>
        <w:t xml:space="preserve"> staande</w:t>
      </w:r>
      <w:r w:rsidR="009B68DB" w:rsidRPr="005F0090">
        <w:rPr>
          <w:sz w:val="20"/>
          <w:szCs w:val="20"/>
          <w:lang w:val="nl-BE"/>
        </w:rPr>
        <w:t xml:space="preserve"> </w:t>
      </w:r>
      <w:r w:rsidR="009B0B38" w:rsidRPr="00B54D33">
        <w:rPr>
          <w:sz w:val="20"/>
          <w:szCs w:val="20"/>
          <w:lang w:val="nl-BE"/>
        </w:rPr>
        <w:t>zake</w:t>
      </w:r>
      <w:r w:rsidR="00F21053">
        <w:rPr>
          <w:sz w:val="20"/>
          <w:szCs w:val="20"/>
          <w:lang w:val="nl-BE"/>
        </w:rPr>
        <w:t>n</w:t>
      </w:r>
      <w:r w:rsidR="009B0B38" w:rsidRPr="00B54D33">
        <w:rPr>
          <w:sz w:val="20"/>
          <w:szCs w:val="20"/>
          <w:lang w:val="nl-BE"/>
        </w:rPr>
        <w:t>relaties: de klanten (</w:t>
      </w:r>
      <w:r w:rsidRPr="00B54D33">
        <w:rPr>
          <w:sz w:val="20"/>
          <w:szCs w:val="20"/>
          <w:lang w:val="nl-BE"/>
        </w:rPr>
        <w:t>vooral</w:t>
      </w:r>
      <w:r w:rsidR="009B0B38" w:rsidRPr="00B54D33">
        <w:rPr>
          <w:sz w:val="20"/>
          <w:szCs w:val="20"/>
          <w:lang w:val="nl-BE"/>
        </w:rPr>
        <w:t xml:space="preserve"> in de dienstensector) en</w:t>
      </w:r>
      <w:r w:rsidRPr="00B54D33">
        <w:rPr>
          <w:sz w:val="20"/>
          <w:szCs w:val="20"/>
          <w:lang w:val="nl-BE"/>
        </w:rPr>
        <w:t xml:space="preserve"> de</w:t>
      </w:r>
      <w:r w:rsidR="009B0B38" w:rsidRPr="00B54D33">
        <w:rPr>
          <w:sz w:val="20"/>
          <w:szCs w:val="20"/>
          <w:lang w:val="nl-BE"/>
        </w:rPr>
        <w:t xml:space="preserve"> leveranciers (</w:t>
      </w:r>
      <w:r w:rsidRPr="00B54D33">
        <w:rPr>
          <w:sz w:val="20"/>
          <w:szCs w:val="20"/>
          <w:lang w:val="nl-BE"/>
        </w:rPr>
        <w:t xml:space="preserve">vooral </w:t>
      </w:r>
      <w:r w:rsidR="009B0B38" w:rsidRPr="00B54D33">
        <w:rPr>
          <w:sz w:val="20"/>
          <w:szCs w:val="20"/>
          <w:lang w:val="nl-BE"/>
        </w:rPr>
        <w:t xml:space="preserve">in de industrie).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5F0090" w:rsidP="00D2247D">
      <w:pPr>
        <w:jc w:val="both"/>
        <w:rPr>
          <w:sz w:val="20"/>
          <w:szCs w:val="20"/>
          <w:lang w:val="nl-BE"/>
        </w:rPr>
      </w:pPr>
      <w:r w:rsidRPr="005F0090">
        <w:rPr>
          <w:sz w:val="20"/>
          <w:szCs w:val="20"/>
          <w:lang w:val="nl-BE"/>
        </w:rPr>
        <w:t xml:space="preserve">Naast het eenvoudig </w:t>
      </w:r>
      <w:r w:rsidR="008D04F2">
        <w:rPr>
          <w:sz w:val="20"/>
          <w:szCs w:val="20"/>
          <w:lang w:val="nl-BE"/>
        </w:rPr>
        <w:t xml:space="preserve">ontlenen </w:t>
      </w:r>
      <w:r w:rsidRPr="005F0090">
        <w:rPr>
          <w:sz w:val="20"/>
          <w:szCs w:val="20"/>
          <w:lang w:val="nl-BE"/>
        </w:rPr>
        <w:t>van</w:t>
      </w:r>
      <w:r w:rsidR="009B68DB" w:rsidRPr="005F0090">
        <w:rPr>
          <w:sz w:val="20"/>
          <w:szCs w:val="20"/>
          <w:lang w:val="nl-BE"/>
        </w:rPr>
        <w:t xml:space="preserve"> </w:t>
      </w:r>
      <w:r w:rsidR="009B0B38" w:rsidRPr="005F0090">
        <w:rPr>
          <w:sz w:val="20"/>
          <w:szCs w:val="20"/>
          <w:lang w:val="nl-BE"/>
        </w:rPr>
        <w:t>ideeën</w:t>
      </w:r>
      <w:r w:rsidR="008F0A7D" w:rsidRPr="005F0090">
        <w:rPr>
          <w:sz w:val="20"/>
          <w:szCs w:val="20"/>
          <w:lang w:val="nl-BE"/>
        </w:rPr>
        <w:t xml:space="preserve"> </w:t>
      </w:r>
      <w:r w:rsidRPr="005F0090">
        <w:rPr>
          <w:sz w:val="20"/>
          <w:szCs w:val="20"/>
          <w:lang w:val="nl-BE"/>
        </w:rPr>
        <w:t>of inspiratie</w:t>
      </w:r>
      <w:r w:rsidR="009B0B38" w:rsidRPr="005F0090">
        <w:rPr>
          <w:sz w:val="20"/>
          <w:szCs w:val="20"/>
          <w:lang w:val="nl-BE"/>
        </w:rPr>
        <w:t xml:space="preserve">, kunnen </w:t>
      </w:r>
      <w:r w:rsidR="008F0A7D" w:rsidRPr="005F0090">
        <w:rPr>
          <w:sz w:val="20"/>
          <w:szCs w:val="20"/>
          <w:lang w:val="nl-BE"/>
        </w:rPr>
        <w:t xml:space="preserve">de </w:t>
      </w:r>
      <w:r w:rsidR="009B0B38" w:rsidRPr="005F0090">
        <w:rPr>
          <w:sz w:val="20"/>
          <w:szCs w:val="20"/>
          <w:lang w:val="nl-BE"/>
        </w:rPr>
        <w:t xml:space="preserve">bedrijven </w:t>
      </w:r>
      <w:r w:rsidRPr="005F0090">
        <w:rPr>
          <w:sz w:val="20"/>
          <w:szCs w:val="20"/>
          <w:lang w:val="nl-BE"/>
        </w:rPr>
        <w:t xml:space="preserve">ook </w:t>
      </w:r>
      <w:r w:rsidR="008D04F2">
        <w:rPr>
          <w:sz w:val="20"/>
          <w:szCs w:val="20"/>
          <w:lang w:val="nl-BE"/>
        </w:rPr>
        <w:t xml:space="preserve">partnerships, </w:t>
      </w:r>
      <w:r w:rsidR="008F0A7D" w:rsidRPr="00FB4DB6">
        <w:rPr>
          <w:b/>
          <w:sz w:val="20"/>
          <w:szCs w:val="20"/>
          <w:lang w:val="nl-BE"/>
        </w:rPr>
        <w:t xml:space="preserve">formele </w:t>
      </w:r>
      <w:r w:rsidR="009B0B38" w:rsidRPr="008D04F2">
        <w:rPr>
          <w:b/>
          <w:sz w:val="20"/>
          <w:szCs w:val="20"/>
          <w:lang w:val="nl-BE"/>
        </w:rPr>
        <w:t>samen</w:t>
      </w:r>
      <w:r w:rsidR="009B0B38" w:rsidRPr="005F0090">
        <w:rPr>
          <w:b/>
          <w:sz w:val="20"/>
          <w:szCs w:val="20"/>
          <w:lang w:val="nl-BE"/>
        </w:rPr>
        <w:t>werkingsverbanden</w:t>
      </w:r>
      <w:r w:rsidR="00824C9D">
        <w:rPr>
          <w:b/>
          <w:sz w:val="20"/>
          <w:szCs w:val="20"/>
          <w:lang w:val="nl-BE"/>
        </w:rPr>
        <w:t>,</w:t>
      </w:r>
      <w:r w:rsidR="008F0A7D" w:rsidRPr="00B54D33">
        <w:rPr>
          <w:sz w:val="20"/>
          <w:szCs w:val="20"/>
          <w:lang w:val="nl-BE"/>
        </w:rPr>
        <w:t xml:space="preserve"> </w:t>
      </w:r>
      <w:r w:rsidR="008D04F2">
        <w:rPr>
          <w:sz w:val="20"/>
          <w:szCs w:val="20"/>
          <w:lang w:val="nl-BE"/>
        </w:rPr>
        <w:t xml:space="preserve">aanknopen </w:t>
      </w:r>
      <w:r w:rsidR="009B0B38" w:rsidRPr="00B54D33">
        <w:rPr>
          <w:sz w:val="20"/>
          <w:szCs w:val="20"/>
          <w:lang w:val="nl-BE"/>
        </w:rPr>
        <w:t xml:space="preserve">om hun innovaties te ontwikkelen. </w:t>
      </w:r>
      <w:r w:rsidR="008F0A7D" w:rsidRPr="00B54D33">
        <w:rPr>
          <w:sz w:val="20"/>
          <w:szCs w:val="20"/>
          <w:lang w:val="nl-BE"/>
        </w:rPr>
        <w:t>D</w:t>
      </w:r>
      <w:r w:rsidR="008D04F2">
        <w:rPr>
          <w:sz w:val="20"/>
          <w:szCs w:val="20"/>
          <w:lang w:val="nl-BE"/>
        </w:rPr>
        <w:t xml:space="preserve">it soort van </w:t>
      </w:r>
      <w:r w:rsidR="00824C9D">
        <w:rPr>
          <w:sz w:val="20"/>
          <w:szCs w:val="20"/>
          <w:lang w:val="nl-BE"/>
        </w:rPr>
        <w:t>samenwerkings</w:t>
      </w:r>
      <w:r w:rsidR="008D04F2">
        <w:rPr>
          <w:sz w:val="20"/>
          <w:szCs w:val="20"/>
          <w:lang w:val="nl-BE"/>
        </w:rPr>
        <w:t>verbanden is in opmars</w:t>
      </w:r>
      <w:r w:rsidR="009B0B38" w:rsidRPr="00B54D33">
        <w:rPr>
          <w:sz w:val="20"/>
          <w:szCs w:val="20"/>
          <w:lang w:val="nl-BE"/>
        </w:rPr>
        <w:t xml:space="preserve">. De </w:t>
      </w:r>
      <w:r w:rsidR="008F0A7D" w:rsidRPr="00B54D33">
        <w:rPr>
          <w:sz w:val="20"/>
          <w:szCs w:val="20"/>
          <w:lang w:val="nl-BE"/>
        </w:rPr>
        <w:t xml:space="preserve">favoriete </w:t>
      </w:r>
      <w:r w:rsidR="009B0B38" w:rsidRPr="00B54D33">
        <w:rPr>
          <w:sz w:val="20"/>
          <w:szCs w:val="20"/>
          <w:lang w:val="nl-BE"/>
        </w:rPr>
        <w:t xml:space="preserve">partners zijn </w:t>
      </w:r>
      <w:r w:rsidR="008D04F2">
        <w:rPr>
          <w:sz w:val="20"/>
          <w:szCs w:val="20"/>
          <w:lang w:val="nl-BE"/>
        </w:rPr>
        <w:t xml:space="preserve">andermaal de </w:t>
      </w:r>
      <w:r w:rsidR="009B0B38" w:rsidRPr="00B54D33">
        <w:rPr>
          <w:sz w:val="20"/>
          <w:szCs w:val="20"/>
          <w:lang w:val="nl-BE"/>
        </w:rPr>
        <w:t>nauwe zake</w:t>
      </w:r>
      <w:r w:rsidR="008D04F2">
        <w:rPr>
          <w:sz w:val="20"/>
          <w:szCs w:val="20"/>
          <w:lang w:val="nl-BE"/>
        </w:rPr>
        <w:t>n</w:t>
      </w:r>
      <w:r w:rsidR="009B0B38" w:rsidRPr="00B54D33">
        <w:rPr>
          <w:sz w:val="20"/>
          <w:szCs w:val="20"/>
          <w:lang w:val="nl-BE"/>
        </w:rPr>
        <w:t xml:space="preserve">relaties: leveranciers en klanten. Samenwerking met consultants </w:t>
      </w:r>
      <w:r w:rsidR="008D04F2">
        <w:rPr>
          <w:sz w:val="20"/>
          <w:szCs w:val="20"/>
          <w:lang w:val="nl-BE"/>
        </w:rPr>
        <w:t xml:space="preserve">komt eveneens </w:t>
      </w:r>
      <w:r w:rsidR="009B0B38" w:rsidRPr="00B54D33">
        <w:rPr>
          <w:sz w:val="20"/>
          <w:szCs w:val="20"/>
          <w:lang w:val="nl-BE"/>
        </w:rPr>
        <w:t xml:space="preserve">relatief vaak </w:t>
      </w:r>
      <w:r w:rsidR="008D04F2">
        <w:rPr>
          <w:sz w:val="20"/>
          <w:szCs w:val="20"/>
          <w:lang w:val="nl-BE"/>
        </w:rPr>
        <w:t xml:space="preserve">voor </w:t>
      </w:r>
      <w:r w:rsidR="009B0B38" w:rsidRPr="00B54D33">
        <w:rPr>
          <w:sz w:val="20"/>
          <w:szCs w:val="20"/>
          <w:lang w:val="nl-BE"/>
        </w:rPr>
        <w:t>en, in het geval van de industri</w:t>
      </w:r>
      <w:r w:rsidR="008D04F2">
        <w:rPr>
          <w:sz w:val="20"/>
          <w:szCs w:val="20"/>
          <w:lang w:val="nl-BE"/>
        </w:rPr>
        <w:t xml:space="preserve">ële sector, merkt men </w:t>
      </w:r>
      <w:r w:rsidR="009B0B38" w:rsidRPr="00B54D33">
        <w:rPr>
          <w:sz w:val="20"/>
          <w:szCs w:val="20"/>
          <w:lang w:val="nl-BE"/>
        </w:rPr>
        <w:t xml:space="preserve">ook een aanzienlijk </w:t>
      </w:r>
      <w:r w:rsidR="008D04F2">
        <w:rPr>
          <w:sz w:val="20"/>
          <w:szCs w:val="20"/>
          <w:lang w:val="nl-BE"/>
        </w:rPr>
        <w:t>aan</w:t>
      </w:r>
      <w:r w:rsidR="009B0B38" w:rsidRPr="00B54D33">
        <w:rPr>
          <w:sz w:val="20"/>
          <w:szCs w:val="20"/>
          <w:lang w:val="nl-BE"/>
        </w:rPr>
        <w:t xml:space="preserve">deel van </w:t>
      </w:r>
      <w:r w:rsidR="008D04F2">
        <w:rPr>
          <w:sz w:val="20"/>
          <w:szCs w:val="20"/>
          <w:lang w:val="nl-BE"/>
        </w:rPr>
        <w:t xml:space="preserve">samenwerkingen </w:t>
      </w:r>
      <w:r w:rsidR="009B0B38" w:rsidRPr="00B54D33">
        <w:rPr>
          <w:sz w:val="20"/>
          <w:szCs w:val="20"/>
          <w:lang w:val="nl-BE"/>
        </w:rPr>
        <w:t>met universiteiten en andere instellingen v</w:t>
      </w:r>
      <w:r w:rsidR="00824C9D">
        <w:rPr>
          <w:sz w:val="20"/>
          <w:szCs w:val="20"/>
          <w:lang w:val="nl-BE"/>
        </w:rPr>
        <w:t>an</w:t>
      </w:r>
      <w:r w:rsidR="009B0B38" w:rsidRPr="00B54D33">
        <w:rPr>
          <w:sz w:val="20"/>
          <w:szCs w:val="20"/>
          <w:lang w:val="nl-BE"/>
        </w:rPr>
        <w:t xml:space="preserve"> hoger onderwijs. In feite </w:t>
      </w:r>
      <w:r w:rsidR="00B92171" w:rsidRPr="00B54D33">
        <w:rPr>
          <w:sz w:val="20"/>
          <w:szCs w:val="20"/>
          <w:lang w:val="nl-BE"/>
        </w:rPr>
        <w:t>waren</w:t>
      </w:r>
      <w:r w:rsidR="009B0B38" w:rsidRPr="00B54D33">
        <w:rPr>
          <w:sz w:val="20"/>
          <w:szCs w:val="20"/>
          <w:lang w:val="nl-BE"/>
        </w:rPr>
        <w:t xml:space="preserve"> alle </w:t>
      </w:r>
      <w:r w:rsidR="00824C9D">
        <w:rPr>
          <w:sz w:val="20"/>
          <w:szCs w:val="20"/>
          <w:lang w:val="nl-BE"/>
        </w:rPr>
        <w:t xml:space="preserve">vormen </w:t>
      </w:r>
      <w:r w:rsidR="00746424">
        <w:rPr>
          <w:sz w:val="20"/>
          <w:szCs w:val="20"/>
          <w:lang w:val="nl-BE"/>
        </w:rPr>
        <w:t xml:space="preserve">van samenwerkingen </w:t>
      </w:r>
      <w:r w:rsidR="009B0B38" w:rsidRPr="00B54D33">
        <w:rPr>
          <w:sz w:val="20"/>
          <w:szCs w:val="20"/>
          <w:lang w:val="nl-BE"/>
        </w:rPr>
        <w:t xml:space="preserve">relatief meer in </w:t>
      </w:r>
      <w:r w:rsidR="00746424">
        <w:rPr>
          <w:sz w:val="20"/>
          <w:szCs w:val="20"/>
          <w:lang w:val="nl-BE"/>
        </w:rPr>
        <w:t xml:space="preserve">trek in </w:t>
      </w:r>
      <w:r w:rsidR="009B0B38" w:rsidRPr="00B54D33">
        <w:rPr>
          <w:sz w:val="20"/>
          <w:szCs w:val="20"/>
          <w:lang w:val="nl-BE"/>
        </w:rPr>
        <w:t xml:space="preserve">de periode 2006-2008 dan voorheen.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483D28" w:rsidP="00D2247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Kortom, </w:t>
      </w:r>
      <w:r w:rsidR="00B92171" w:rsidRPr="00B54D33">
        <w:rPr>
          <w:sz w:val="20"/>
          <w:szCs w:val="20"/>
          <w:lang w:val="nl-BE"/>
        </w:rPr>
        <w:t>wat</w:t>
      </w:r>
      <w:r w:rsidR="009B0B38" w:rsidRPr="00B54D33">
        <w:rPr>
          <w:sz w:val="20"/>
          <w:szCs w:val="20"/>
          <w:lang w:val="nl-BE"/>
        </w:rPr>
        <w:t xml:space="preserve"> de </w:t>
      </w:r>
      <w:r w:rsidR="009B0B38" w:rsidRPr="00FB4DB6">
        <w:rPr>
          <w:b/>
          <w:sz w:val="20"/>
          <w:szCs w:val="20"/>
          <w:lang w:val="nl-BE"/>
        </w:rPr>
        <w:t>doelstellinge</w:t>
      </w:r>
      <w:r w:rsidR="00B92171" w:rsidRPr="00FB4DB6">
        <w:rPr>
          <w:b/>
          <w:sz w:val="20"/>
          <w:szCs w:val="20"/>
          <w:lang w:val="nl-BE"/>
        </w:rPr>
        <w:t>n</w:t>
      </w:r>
      <w:r w:rsidR="00B92171" w:rsidRPr="00B54D33">
        <w:rPr>
          <w:sz w:val="20"/>
          <w:szCs w:val="20"/>
          <w:lang w:val="nl-BE"/>
        </w:rPr>
        <w:t xml:space="preserve"> van technologische innovaties betreft, </w:t>
      </w:r>
      <w:r>
        <w:rPr>
          <w:sz w:val="20"/>
          <w:szCs w:val="20"/>
          <w:lang w:val="nl-BE"/>
        </w:rPr>
        <w:t xml:space="preserve">hechten </w:t>
      </w:r>
      <w:r w:rsidR="00183D04" w:rsidRPr="00B54D33">
        <w:rPr>
          <w:sz w:val="20"/>
          <w:szCs w:val="20"/>
          <w:lang w:val="nl-BE"/>
        </w:rPr>
        <w:t>de</w:t>
      </w:r>
      <w:r w:rsidR="009B0B38" w:rsidRPr="00B54D33">
        <w:rPr>
          <w:sz w:val="20"/>
          <w:szCs w:val="20"/>
          <w:lang w:val="nl-BE"/>
        </w:rPr>
        <w:t xml:space="preserve"> bedrijven vooral belang </w:t>
      </w:r>
      <w:r w:rsidR="00183D04" w:rsidRPr="00B54D33">
        <w:rPr>
          <w:sz w:val="20"/>
          <w:szCs w:val="20"/>
          <w:lang w:val="nl-BE"/>
        </w:rPr>
        <w:t>aan</w:t>
      </w:r>
      <w:r w:rsidR="009B0B38" w:rsidRPr="00B54D33">
        <w:rPr>
          <w:sz w:val="20"/>
          <w:szCs w:val="20"/>
          <w:lang w:val="nl-BE"/>
        </w:rPr>
        <w:t xml:space="preserve"> 'marktgerichte'</w:t>
      </w:r>
      <w:r w:rsidR="00183D04" w:rsidRPr="00B54D33">
        <w:rPr>
          <w:sz w:val="20"/>
          <w:szCs w:val="20"/>
          <w:lang w:val="nl-BE"/>
        </w:rPr>
        <w:t xml:space="preserve"> doelen</w:t>
      </w:r>
      <w:r w:rsidR="009B0B38" w:rsidRPr="00B54D33">
        <w:rPr>
          <w:sz w:val="20"/>
          <w:szCs w:val="20"/>
          <w:lang w:val="nl-BE"/>
        </w:rPr>
        <w:t xml:space="preserve">: </w:t>
      </w:r>
      <w:r>
        <w:rPr>
          <w:sz w:val="20"/>
          <w:szCs w:val="20"/>
          <w:lang w:val="nl-BE"/>
        </w:rPr>
        <w:t>kwaliteits</w:t>
      </w:r>
      <w:r w:rsidR="009B0B38" w:rsidRPr="00B54D33">
        <w:rPr>
          <w:sz w:val="20"/>
          <w:szCs w:val="20"/>
          <w:lang w:val="nl-BE"/>
        </w:rPr>
        <w:t xml:space="preserve">verbetering, </w:t>
      </w:r>
      <w:r>
        <w:rPr>
          <w:sz w:val="20"/>
          <w:szCs w:val="20"/>
          <w:lang w:val="nl-BE"/>
        </w:rPr>
        <w:t>assortiment</w:t>
      </w:r>
      <w:r w:rsidR="00824C9D">
        <w:rPr>
          <w:sz w:val="20"/>
          <w:szCs w:val="20"/>
          <w:lang w:val="nl-BE"/>
        </w:rPr>
        <w:t>s</w:t>
      </w:r>
      <w:r>
        <w:rPr>
          <w:sz w:val="20"/>
          <w:szCs w:val="20"/>
          <w:lang w:val="nl-BE"/>
        </w:rPr>
        <w:t xml:space="preserve">uitbreiding en </w:t>
      </w:r>
      <w:r w:rsidR="009B0B38" w:rsidRPr="00B54D33">
        <w:rPr>
          <w:sz w:val="20"/>
          <w:szCs w:val="20"/>
          <w:lang w:val="nl-BE"/>
        </w:rPr>
        <w:t xml:space="preserve">het </w:t>
      </w:r>
      <w:r>
        <w:rPr>
          <w:sz w:val="20"/>
          <w:szCs w:val="20"/>
          <w:lang w:val="nl-BE"/>
        </w:rPr>
        <w:t xml:space="preserve">vergroten van het </w:t>
      </w:r>
      <w:r w:rsidR="009B0B38" w:rsidRPr="00B54D33">
        <w:rPr>
          <w:sz w:val="20"/>
          <w:szCs w:val="20"/>
          <w:lang w:val="nl-BE"/>
        </w:rPr>
        <w:t xml:space="preserve">marktaandeel. </w:t>
      </w:r>
      <w:r w:rsidR="00743250">
        <w:rPr>
          <w:sz w:val="20"/>
          <w:szCs w:val="20"/>
          <w:lang w:val="nl-BE"/>
        </w:rPr>
        <w:t xml:space="preserve">De </w:t>
      </w:r>
      <w:r w:rsidR="009B0B38" w:rsidRPr="00B54D33">
        <w:rPr>
          <w:sz w:val="20"/>
          <w:szCs w:val="20"/>
          <w:lang w:val="nl-BE"/>
        </w:rPr>
        <w:t>'aanbodzijde' (kosten, flexibi</w:t>
      </w:r>
      <w:r w:rsidR="00183D04" w:rsidRPr="00B54D33">
        <w:rPr>
          <w:sz w:val="20"/>
          <w:szCs w:val="20"/>
          <w:lang w:val="nl-BE"/>
        </w:rPr>
        <w:t>liteit, veiligheid,</w:t>
      </w:r>
      <w:r w:rsidR="009B0B38" w:rsidRPr="00B54D33">
        <w:rPr>
          <w:sz w:val="20"/>
          <w:szCs w:val="20"/>
          <w:lang w:val="nl-BE"/>
        </w:rPr>
        <w:t>,..)</w:t>
      </w:r>
      <w:r w:rsidR="00743250">
        <w:rPr>
          <w:sz w:val="20"/>
          <w:szCs w:val="20"/>
          <w:lang w:val="nl-BE"/>
        </w:rPr>
        <w:t xml:space="preserve"> gerichte doelstellingen</w:t>
      </w:r>
      <w:r w:rsidR="009B0B38" w:rsidRPr="00B54D33">
        <w:rPr>
          <w:sz w:val="20"/>
          <w:szCs w:val="20"/>
          <w:lang w:val="nl-BE"/>
        </w:rPr>
        <w:t xml:space="preserve"> lijken een ondergeschikte rol </w:t>
      </w:r>
      <w:r w:rsidR="00824C9D">
        <w:rPr>
          <w:sz w:val="20"/>
          <w:szCs w:val="20"/>
          <w:lang w:val="nl-BE"/>
        </w:rPr>
        <w:t xml:space="preserve">te </w:t>
      </w:r>
      <w:r w:rsidR="009B0B38" w:rsidRPr="00B54D33">
        <w:rPr>
          <w:sz w:val="20"/>
          <w:szCs w:val="20"/>
          <w:lang w:val="nl-BE"/>
        </w:rPr>
        <w:t>spelen</w:t>
      </w:r>
      <w:r w:rsidR="00743250">
        <w:rPr>
          <w:sz w:val="20"/>
          <w:szCs w:val="20"/>
          <w:lang w:val="nl-BE"/>
        </w:rPr>
        <w:t xml:space="preserve">, </w:t>
      </w:r>
      <w:proofErr w:type="gramStart"/>
      <w:r w:rsidR="00743250">
        <w:rPr>
          <w:sz w:val="20"/>
          <w:szCs w:val="20"/>
          <w:lang w:val="nl-BE"/>
        </w:rPr>
        <w:t>alhoewel</w:t>
      </w:r>
      <w:proofErr w:type="gramEnd"/>
      <w:r w:rsidR="00743250">
        <w:rPr>
          <w:sz w:val="20"/>
          <w:szCs w:val="20"/>
          <w:lang w:val="nl-BE"/>
        </w:rPr>
        <w:t xml:space="preserve"> deze ook een relatief belang hebben</w:t>
      </w:r>
      <w:r w:rsidR="009B0B38" w:rsidRPr="00B54D33">
        <w:rPr>
          <w:sz w:val="20"/>
          <w:szCs w:val="20"/>
          <w:lang w:val="nl-BE"/>
        </w:rPr>
        <w:t xml:space="preserve">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9B0B38" w:rsidP="00D2247D">
      <w:pPr>
        <w:jc w:val="both"/>
        <w:rPr>
          <w:b/>
          <w:sz w:val="20"/>
          <w:szCs w:val="20"/>
          <w:lang w:val="nl-BE"/>
        </w:rPr>
      </w:pPr>
      <w:r w:rsidRPr="00B54D33">
        <w:rPr>
          <w:b/>
          <w:sz w:val="20"/>
          <w:szCs w:val="20"/>
          <w:lang w:val="nl-BE"/>
        </w:rPr>
        <w:t xml:space="preserve">C - </w:t>
      </w:r>
      <w:r w:rsidR="00183D04" w:rsidRPr="00B54D33">
        <w:rPr>
          <w:b/>
          <w:sz w:val="20"/>
          <w:szCs w:val="20"/>
          <w:lang w:val="nl-BE"/>
        </w:rPr>
        <w:t>NIET-TECHNOLOGISCHE INNOVATIE</w:t>
      </w:r>
      <w:r w:rsidRPr="00B54D33">
        <w:rPr>
          <w:b/>
          <w:sz w:val="20"/>
          <w:szCs w:val="20"/>
          <w:lang w:val="nl-BE"/>
        </w:rPr>
        <w:t xml:space="preserve">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2B4C2A" w:rsidRDefault="009B0B38" w:rsidP="00D2247D">
      <w:pPr>
        <w:jc w:val="both"/>
        <w:rPr>
          <w:sz w:val="20"/>
          <w:szCs w:val="20"/>
          <w:lang w:val="nl-BE"/>
        </w:rPr>
      </w:pPr>
      <w:r w:rsidRPr="002B4C2A">
        <w:rPr>
          <w:sz w:val="20"/>
          <w:szCs w:val="20"/>
          <w:lang w:val="nl-BE"/>
        </w:rPr>
        <w:t xml:space="preserve">De </w:t>
      </w:r>
      <w:r w:rsidR="00183D04" w:rsidRPr="002B4C2A">
        <w:rPr>
          <w:sz w:val="20"/>
          <w:szCs w:val="20"/>
          <w:lang w:val="nl-BE"/>
        </w:rPr>
        <w:t xml:space="preserve">zogenaamde 'niet-technologische' </w:t>
      </w:r>
      <w:r w:rsidRPr="002B4C2A">
        <w:rPr>
          <w:sz w:val="20"/>
          <w:szCs w:val="20"/>
          <w:lang w:val="nl-BE"/>
        </w:rPr>
        <w:t xml:space="preserve">innovatie omvat </w:t>
      </w:r>
      <w:r w:rsidR="00A26046">
        <w:rPr>
          <w:sz w:val="20"/>
          <w:szCs w:val="20"/>
          <w:lang w:val="nl-BE"/>
        </w:rPr>
        <w:t xml:space="preserve">de </w:t>
      </w:r>
      <w:r w:rsidRPr="002B4C2A">
        <w:rPr>
          <w:sz w:val="20"/>
          <w:szCs w:val="20"/>
          <w:lang w:val="nl-BE"/>
        </w:rPr>
        <w:t xml:space="preserve">organisatorische en </w:t>
      </w:r>
      <w:r w:rsidR="00A26046">
        <w:rPr>
          <w:sz w:val="20"/>
          <w:szCs w:val="20"/>
          <w:lang w:val="nl-BE"/>
        </w:rPr>
        <w:t xml:space="preserve">de </w:t>
      </w:r>
      <w:r w:rsidRPr="002B4C2A">
        <w:rPr>
          <w:sz w:val="20"/>
          <w:szCs w:val="20"/>
          <w:lang w:val="nl-BE"/>
        </w:rPr>
        <w:t>marketing</w:t>
      </w:r>
      <w:r w:rsidR="005F0090" w:rsidRPr="002B4C2A">
        <w:rPr>
          <w:sz w:val="20"/>
          <w:szCs w:val="20"/>
          <w:lang w:val="nl-BE"/>
        </w:rPr>
        <w:t>innovaties</w:t>
      </w:r>
      <w:r w:rsidRPr="002B4C2A">
        <w:rPr>
          <w:sz w:val="20"/>
          <w:szCs w:val="20"/>
          <w:lang w:val="nl-BE"/>
        </w:rPr>
        <w:t xml:space="preserve">. </w:t>
      </w:r>
    </w:p>
    <w:p w:rsidR="009B0B38" w:rsidRPr="002B4C2A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2B4C2A" w:rsidRDefault="009B0B38" w:rsidP="00D2247D">
      <w:pPr>
        <w:jc w:val="both"/>
        <w:rPr>
          <w:sz w:val="20"/>
          <w:szCs w:val="20"/>
          <w:lang w:val="nl-BE"/>
        </w:rPr>
      </w:pPr>
      <w:r w:rsidRPr="002B4C2A">
        <w:rPr>
          <w:sz w:val="20"/>
          <w:szCs w:val="20"/>
          <w:lang w:val="nl-BE"/>
        </w:rPr>
        <w:t xml:space="preserve">Net als </w:t>
      </w:r>
      <w:r w:rsidR="00183D04" w:rsidRPr="002B4C2A">
        <w:rPr>
          <w:sz w:val="20"/>
          <w:szCs w:val="20"/>
          <w:lang w:val="nl-BE"/>
        </w:rPr>
        <w:t xml:space="preserve">de </w:t>
      </w:r>
      <w:r w:rsidRPr="002B4C2A">
        <w:rPr>
          <w:sz w:val="20"/>
          <w:szCs w:val="20"/>
          <w:lang w:val="nl-BE"/>
        </w:rPr>
        <w:t xml:space="preserve">technologische innovatie, </w:t>
      </w:r>
      <w:r w:rsidR="00A26046">
        <w:rPr>
          <w:sz w:val="20"/>
          <w:szCs w:val="20"/>
          <w:lang w:val="nl-BE"/>
        </w:rPr>
        <w:t xml:space="preserve">kende </w:t>
      </w:r>
      <w:r w:rsidR="00072CCF">
        <w:rPr>
          <w:sz w:val="20"/>
          <w:szCs w:val="20"/>
          <w:lang w:val="nl-BE"/>
        </w:rPr>
        <w:t xml:space="preserve">de proportie </w:t>
      </w:r>
      <w:r w:rsidRPr="002B4C2A">
        <w:rPr>
          <w:sz w:val="20"/>
          <w:szCs w:val="20"/>
          <w:lang w:val="nl-BE"/>
        </w:rPr>
        <w:t xml:space="preserve">bedrijven die </w:t>
      </w:r>
      <w:r w:rsidRPr="002B4C2A">
        <w:rPr>
          <w:b/>
          <w:sz w:val="20"/>
          <w:szCs w:val="20"/>
          <w:lang w:val="nl-BE"/>
        </w:rPr>
        <w:t>niet-technologische innovaties</w:t>
      </w:r>
      <w:r w:rsidRPr="002B4C2A">
        <w:rPr>
          <w:sz w:val="20"/>
          <w:szCs w:val="20"/>
          <w:lang w:val="nl-BE"/>
        </w:rPr>
        <w:t xml:space="preserve"> </w:t>
      </w:r>
      <w:r w:rsidR="00183D04" w:rsidRPr="002B4C2A">
        <w:rPr>
          <w:sz w:val="20"/>
          <w:szCs w:val="20"/>
          <w:lang w:val="nl-BE"/>
        </w:rPr>
        <w:t xml:space="preserve">hebben </w:t>
      </w:r>
      <w:r w:rsidR="00A26046">
        <w:rPr>
          <w:sz w:val="20"/>
          <w:szCs w:val="20"/>
          <w:lang w:val="nl-BE"/>
        </w:rPr>
        <w:t xml:space="preserve">geïntroduceerd </w:t>
      </w:r>
      <w:r w:rsidRPr="002B4C2A">
        <w:rPr>
          <w:sz w:val="20"/>
          <w:szCs w:val="20"/>
          <w:lang w:val="nl-BE"/>
        </w:rPr>
        <w:t xml:space="preserve">ook een lichte daling ten opzichte van 2004-2006. </w:t>
      </w:r>
      <w:r w:rsidR="005F0090" w:rsidRPr="002B4C2A">
        <w:rPr>
          <w:sz w:val="20"/>
          <w:szCs w:val="20"/>
          <w:lang w:val="nl-BE"/>
        </w:rPr>
        <w:t>H</w:t>
      </w:r>
      <w:r w:rsidR="00183D04" w:rsidRPr="002B4C2A">
        <w:rPr>
          <w:sz w:val="20"/>
          <w:szCs w:val="20"/>
          <w:lang w:val="nl-BE"/>
        </w:rPr>
        <w:t xml:space="preserve">et </w:t>
      </w:r>
      <w:r w:rsidR="00A26046">
        <w:rPr>
          <w:sz w:val="20"/>
          <w:szCs w:val="20"/>
          <w:lang w:val="nl-BE"/>
        </w:rPr>
        <w:t xml:space="preserve">opduiken </w:t>
      </w:r>
      <w:r w:rsidRPr="002B4C2A">
        <w:rPr>
          <w:sz w:val="20"/>
          <w:szCs w:val="20"/>
          <w:lang w:val="nl-BE"/>
        </w:rPr>
        <w:t xml:space="preserve">van niet-technologische innovatie neemt </w:t>
      </w:r>
      <w:r w:rsidR="00A26046">
        <w:rPr>
          <w:sz w:val="20"/>
          <w:szCs w:val="20"/>
          <w:lang w:val="nl-BE"/>
        </w:rPr>
        <w:t xml:space="preserve">toe </w:t>
      </w:r>
      <w:r w:rsidRPr="002B4C2A">
        <w:rPr>
          <w:sz w:val="20"/>
          <w:szCs w:val="20"/>
          <w:lang w:val="nl-BE"/>
        </w:rPr>
        <w:t>met de grootte van de onderneming</w:t>
      </w:r>
      <w:r w:rsidR="00183D04" w:rsidRPr="002B4C2A">
        <w:rPr>
          <w:sz w:val="20"/>
          <w:szCs w:val="20"/>
          <w:lang w:val="nl-BE"/>
        </w:rPr>
        <w:t>en</w:t>
      </w:r>
      <w:r w:rsidRPr="002B4C2A">
        <w:rPr>
          <w:sz w:val="20"/>
          <w:szCs w:val="20"/>
          <w:lang w:val="nl-BE"/>
        </w:rPr>
        <w:t xml:space="preserve">. De twee sectoren die het meest </w:t>
      </w:r>
      <w:r w:rsidR="0019582C">
        <w:rPr>
          <w:sz w:val="20"/>
          <w:szCs w:val="20"/>
          <w:lang w:val="nl-BE"/>
        </w:rPr>
        <w:t xml:space="preserve">te maken hebben </w:t>
      </w:r>
      <w:r w:rsidR="00A26046">
        <w:rPr>
          <w:sz w:val="20"/>
          <w:szCs w:val="20"/>
          <w:lang w:val="nl-BE"/>
        </w:rPr>
        <w:t xml:space="preserve">met </w:t>
      </w:r>
      <w:r w:rsidRPr="002B4C2A">
        <w:rPr>
          <w:sz w:val="20"/>
          <w:szCs w:val="20"/>
          <w:lang w:val="nl-BE"/>
        </w:rPr>
        <w:t xml:space="preserve">deze vormen van innovatie zijn (i) informatie en communicatie en (ii) productie en distributie van elektriciteit, gas, stoom en gekoelde lucht. </w:t>
      </w:r>
    </w:p>
    <w:p w:rsidR="009B0B38" w:rsidRPr="002B4C2A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2B4C2A" w:rsidRDefault="00072CCF" w:rsidP="00D2247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proportie </w:t>
      </w:r>
      <w:r w:rsidR="009B0B38" w:rsidRPr="002B4C2A">
        <w:rPr>
          <w:sz w:val="20"/>
          <w:szCs w:val="20"/>
          <w:lang w:val="nl-BE"/>
        </w:rPr>
        <w:t xml:space="preserve">bedrijven die </w:t>
      </w:r>
      <w:r w:rsidR="009B0B38" w:rsidRPr="002B4C2A">
        <w:rPr>
          <w:b/>
          <w:sz w:val="20"/>
          <w:szCs w:val="20"/>
          <w:lang w:val="nl-BE"/>
        </w:rPr>
        <w:t>organisatorische innovati</w:t>
      </w:r>
      <w:r w:rsidR="00505709" w:rsidRPr="002B4C2A">
        <w:rPr>
          <w:b/>
          <w:sz w:val="20"/>
          <w:szCs w:val="20"/>
          <w:lang w:val="nl-BE"/>
        </w:rPr>
        <w:t>e</w:t>
      </w:r>
      <w:r w:rsidR="00C814A4" w:rsidRPr="002B4C2A">
        <w:rPr>
          <w:b/>
          <w:sz w:val="20"/>
          <w:szCs w:val="20"/>
          <w:lang w:val="nl-BE"/>
        </w:rPr>
        <w:t>s</w:t>
      </w:r>
      <w:r w:rsidR="00505709" w:rsidRPr="002B4C2A">
        <w:rPr>
          <w:sz w:val="20"/>
          <w:szCs w:val="20"/>
          <w:lang w:val="nl-BE"/>
        </w:rPr>
        <w:t xml:space="preserve"> </w:t>
      </w:r>
      <w:r w:rsidR="00C814A4" w:rsidRPr="002B4C2A">
        <w:rPr>
          <w:sz w:val="20"/>
          <w:szCs w:val="20"/>
          <w:lang w:val="nl-BE"/>
        </w:rPr>
        <w:t xml:space="preserve">hebben </w:t>
      </w:r>
      <w:r w:rsidR="00505709" w:rsidRPr="002B4C2A">
        <w:rPr>
          <w:sz w:val="20"/>
          <w:szCs w:val="20"/>
          <w:lang w:val="nl-BE"/>
        </w:rPr>
        <w:t>geïntroduceerd</w:t>
      </w:r>
      <w:r w:rsidR="003D7E46" w:rsidRPr="002B4C2A">
        <w:rPr>
          <w:sz w:val="20"/>
          <w:szCs w:val="20"/>
          <w:lang w:val="nl-BE"/>
        </w:rPr>
        <w:t>, daalde licht</w:t>
      </w:r>
      <w:r w:rsidR="00A26046">
        <w:rPr>
          <w:sz w:val="20"/>
          <w:szCs w:val="20"/>
          <w:lang w:val="nl-BE"/>
        </w:rPr>
        <w:t>, maar constant,</w:t>
      </w:r>
      <w:r w:rsidR="009B0B38" w:rsidRPr="002B4C2A">
        <w:rPr>
          <w:sz w:val="20"/>
          <w:szCs w:val="20"/>
          <w:lang w:val="nl-BE"/>
        </w:rPr>
        <w:t xml:space="preserve"> sinds het begin van </w:t>
      </w:r>
      <w:r w:rsidR="005F0090" w:rsidRPr="002B4C2A">
        <w:rPr>
          <w:sz w:val="20"/>
          <w:szCs w:val="20"/>
          <w:lang w:val="nl-BE"/>
        </w:rPr>
        <w:t xml:space="preserve">de jaren </w:t>
      </w:r>
      <w:r w:rsidR="009B0B38" w:rsidRPr="002B4C2A">
        <w:rPr>
          <w:sz w:val="20"/>
          <w:szCs w:val="20"/>
          <w:lang w:val="nl-BE"/>
        </w:rPr>
        <w:t xml:space="preserve">2000. Deze innovaties </w:t>
      </w:r>
      <w:r w:rsidR="00A26046">
        <w:rPr>
          <w:sz w:val="20"/>
          <w:szCs w:val="20"/>
          <w:lang w:val="nl-BE"/>
        </w:rPr>
        <w:t xml:space="preserve">komen het vaakst voor </w:t>
      </w:r>
      <w:r w:rsidR="00505709" w:rsidRPr="002B4C2A">
        <w:rPr>
          <w:sz w:val="20"/>
          <w:szCs w:val="20"/>
          <w:lang w:val="nl-BE"/>
        </w:rPr>
        <w:t>in de sector</w:t>
      </w:r>
      <w:r w:rsidR="009B0B38" w:rsidRPr="002B4C2A">
        <w:rPr>
          <w:sz w:val="20"/>
          <w:szCs w:val="20"/>
          <w:lang w:val="nl-BE"/>
        </w:rPr>
        <w:t xml:space="preserve"> van </w:t>
      </w:r>
      <w:r w:rsidR="00505709" w:rsidRPr="002B4C2A">
        <w:rPr>
          <w:sz w:val="20"/>
          <w:szCs w:val="20"/>
          <w:lang w:val="nl-BE"/>
        </w:rPr>
        <w:t xml:space="preserve">de </w:t>
      </w:r>
      <w:r w:rsidR="009B0B38" w:rsidRPr="002B4C2A">
        <w:rPr>
          <w:sz w:val="20"/>
          <w:szCs w:val="20"/>
          <w:lang w:val="nl-BE"/>
        </w:rPr>
        <w:t xml:space="preserve">productie en distributie van elektriciteit, gas, stoom en gekoelde lucht. </w:t>
      </w:r>
    </w:p>
    <w:p w:rsidR="009B0B38" w:rsidRPr="002B4C2A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2B4C2A" w:rsidRDefault="00060AC1" w:rsidP="00D2247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</w:t>
      </w:r>
      <w:r w:rsidRPr="002B4C2A">
        <w:rPr>
          <w:sz w:val="20"/>
          <w:szCs w:val="20"/>
          <w:lang w:val="nl-BE"/>
        </w:rPr>
        <w:t>et vermogen om nieuwe producten te ontwikkelen</w:t>
      </w:r>
      <w:r>
        <w:rPr>
          <w:sz w:val="20"/>
          <w:szCs w:val="20"/>
          <w:lang w:val="nl-BE"/>
        </w:rPr>
        <w:t xml:space="preserve">, </w:t>
      </w:r>
      <w:r w:rsidRPr="002B4C2A">
        <w:rPr>
          <w:sz w:val="20"/>
          <w:szCs w:val="20"/>
          <w:lang w:val="nl-BE"/>
        </w:rPr>
        <w:t xml:space="preserve">is </w:t>
      </w:r>
      <w:r>
        <w:rPr>
          <w:sz w:val="20"/>
          <w:szCs w:val="20"/>
          <w:lang w:val="nl-BE"/>
        </w:rPr>
        <w:t xml:space="preserve">zonder twijfel </w:t>
      </w:r>
      <w:r w:rsidRPr="002B4C2A">
        <w:rPr>
          <w:sz w:val="20"/>
          <w:szCs w:val="20"/>
          <w:lang w:val="nl-BE"/>
        </w:rPr>
        <w:t xml:space="preserve">de meest </w:t>
      </w:r>
      <w:r>
        <w:rPr>
          <w:sz w:val="20"/>
          <w:szCs w:val="20"/>
          <w:lang w:val="nl-BE"/>
        </w:rPr>
        <w:t>op prijs gestelde</w:t>
      </w:r>
      <w:r w:rsidRPr="002B4C2A">
        <w:rPr>
          <w:sz w:val="20"/>
          <w:szCs w:val="20"/>
          <w:lang w:val="nl-BE"/>
        </w:rPr>
        <w:t xml:space="preserve"> </w:t>
      </w:r>
      <w:r w:rsidR="009B0B38" w:rsidRPr="002B4C2A">
        <w:rPr>
          <w:b/>
          <w:sz w:val="20"/>
          <w:szCs w:val="20"/>
          <w:lang w:val="nl-BE"/>
        </w:rPr>
        <w:t>doelstelling van organisatorische innovaties</w:t>
      </w:r>
      <w:r w:rsidR="009B0B38" w:rsidRPr="002B4C2A">
        <w:rPr>
          <w:sz w:val="20"/>
          <w:szCs w:val="20"/>
          <w:lang w:val="nl-BE"/>
        </w:rPr>
        <w:t xml:space="preserve">. Toch is er een groot verschil tussen kleine en grote ondernemingen: terwijl kleine bedrijven </w:t>
      </w:r>
      <w:r w:rsidR="00EE27E8" w:rsidRPr="002B4C2A">
        <w:rPr>
          <w:sz w:val="20"/>
          <w:szCs w:val="20"/>
          <w:lang w:val="nl-BE"/>
        </w:rPr>
        <w:t>groot belang hechten aan de</w:t>
      </w:r>
      <w:r w:rsidR="009B0B38" w:rsidRPr="002B4C2A">
        <w:rPr>
          <w:sz w:val="20"/>
          <w:szCs w:val="20"/>
          <w:lang w:val="nl-BE"/>
        </w:rPr>
        <w:t xml:space="preserve"> verlaging van de kosten, </w:t>
      </w:r>
      <w:r w:rsidR="000E7639" w:rsidRPr="002B4C2A">
        <w:rPr>
          <w:sz w:val="20"/>
          <w:szCs w:val="20"/>
          <w:lang w:val="nl-BE"/>
        </w:rPr>
        <w:t xml:space="preserve">hechten </w:t>
      </w:r>
      <w:r w:rsidR="009B0B38" w:rsidRPr="002B4C2A">
        <w:rPr>
          <w:sz w:val="20"/>
          <w:szCs w:val="20"/>
          <w:lang w:val="nl-BE"/>
        </w:rPr>
        <w:t>grote ondernemingen</w:t>
      </w:r>
      <w:r w:rsidR="00EE27E8" w:rsidRPr="002B4C2A">
        <w:rPr>
          <w:sz w:val="20"/>
          <w:szCs w:val="20"/>
          <w:lang w:val="nl-BE"/>
        </w:rPr>
        <w:t xml:space="preserve"> meer </w:t>
      </w:r>
      <w:r w:rsidR="009B0B38" w:rsidRPr="002B4C2A">
        <w:rPr>
          <w:sz w:val="20"/>
          <w:szCs w:val="20"/>
          <w:lang w:val="nl-BE"/>
        </w:rPr>
        <w:t xml:space="preserve">belang </w:t>
      </w:r>
      <w:r w:rsidR="000E7639" w:rsidRPr="002B4C2A">
        <w:rPr>
          <w:sz w:val="20"/>
          <w:szCs w:val="20"/>
          <w:lang w:val="nl-BE"/>
        </w:rPr>
        <w:t xml:space="preserve">aan </w:t>
      </w:r>
      <w:r w:rsidR="009B0B38" w:rsidRPr="002B4C2A">
        <w:rPr>
          <w:sz w:val="20"/>
          <w:szCs w:val="20"/>
          <w:lang w:val="nl-BE"/>
        </w:rPr>
        <w:t>de verbetering van de communicatie en</w:t>
      </w:r>
      <w:r w:rsidR="00EE27E8" w:rsidRPr="002B4C2A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de uitwisseling </w:t>
      </w:r>
      <w:r w:rsidR="009B0B38" w:rsidRPr="002B4C2A">
        <w:rPr>
          <w:sz w:val="20"/>
          <w:szCs w:val="20"/>
          <w:lang w:val="nl-BE"/>
        </w:rPr>
        <w:t>van informatie</w:t>
      </w:r>
      <w:r>
        <w:rPr>
          <w:sz w:val="20"/>
          <w:szCs w:val="20"/>
          <w:lang w:val="nl-BE"/>
        </w:rPr>
        <w:t xml:space="preserve"> in de onderneming</w:t>
      </w:r>
      <w:r w:rsidR="009B0B38" w:rsidRPr="002B4C2A">
        <w:rPr>
          <w:sz w:val="20"/>
          <w:szCs w:val="20"/>
          <w:lang w:val="nl-BE"/>
        </w:rPr>
        <w:t xml:space="preserve">. Ook </w:t>
      </w:r>
      <w:r w:rsidR="005270C0" w:rsidRPr="002B4C2A">
        <w:rPr>
          <w:sz w:val="20"/>
          <w:szCs w:val="20"/>
          <w:lang w:val="nl-BE"/>
        </w:rPr>
        <w:t>zorgen bedrijven in de dienstensector meer voor</w:t>
      </w:r>
      <w:r w:rsidR="009B0B38" w:rsidRPr="002B4C2A">
        <w:rPr>
          <w:sz w:val="20"/>
          <w:szCs w:val="20"/>
          <w:lang w:val="nl-BE"/>
        </w:rPr>
        <w:t xml:space="preserve"> </w:t>
      </w:r>
      <w:r w:rsidR="005270C0" w:rsidRPr="002B4C2A">
        <w:rPr>
          <w:sz w:val="20"/>
          <w:szCs w:val="20"/>
          <w:lang w:val="nl-BE"/>
        </w:rPr>
        <w:t>het</w:t>
      </w:r>
      <w:r w:rsidR="009B0B38" w:rsidRPr="002B4C2A">
        <w:rPr>
          <w:sz w:val="20"/>
          <w:szCs w:val="20"/>
          <w:lang w:val="nl-BE"/>
        </w:rPr>
        <w:t xml:space="preserve"> verminderen</w:t>
      </w:r>
      <w:r w:rsidR="005270C0" w:rsidRPr="002B4C2A">
        <w:rPr>
          <w:sz w:val="20"/>
          <w:szCs w:val="20"/>
          <w:lang w:val="nl-BE"/>
        </w:rPr>
        <w:t xml:space="preserve"> van kosten</w:t>
      </w:r>
      <w:r w:rsidR="009B0B38" w:rsidRPr="002B4C2A">
        <w:rPr>
          <w:sz w:val="20"/>
          <w:szCs w:val="20"/>
          <w:lang w:val="nl-BE"/>
        </w:rPr>
        <w:t xml:space="preserve">, terwijl de industriële bedrijven </w:t>
      </w:r>
      <w:r>
        <w:rPr>
          <w:sz w:val="20"/>
          <w:szCs w:val="20"/>
          <w:lang w:val="nl-BE"/>
        </w:rPr>
        <w:t xml:space="preserve">zich vaker </w:t>
      </w:r>
      <w:r w:rsidR="006A444D" w:rsidRPr="002B4C2A">
        <w:rPr>
          <w:sz w:val="20"/>
          <w:szCs w:val="20"/>
          <w:lang w:val="nl-BE"/>
        </w:rPr>
        <w:t xml:space="preserve">focussen </w:t>
      </w:r>
      <w:r w:rsidR="009B0B38" w:rsidRPr="002B4C2A">
        <w:rPr>
          <w:sz w:val="20"/>
          <w:szCs w:val="20"/>
          <w:lang w:val="nl-BE"/>
        </w:rPr>
        <w:t xml:space="preserve">op </w:t>
      </w:r>
      <w:r>
        <w:rPr>
          <w:sz w:val="20"/>
          <w:szCs w:val="20"/>
          <w:lang w:val="nl-BE"/>
        </w:rPr>
        <w:t xml:space="preserve">het vermogen </w:t>
      </w:r>
      <w:r w:rsidR="009B0B38" w:rsidRPr="002B4C2A">
        <w:rPr>
          <w:sz w:val="20"/>
          <w:szCs w:val="20"/>
          <w:lang w:val="nl-BE"/>
        </w:rPr>
        <w:t>om nieuwe producten te ontwikkelen en op het verbeteren van de communicatie en</w:t>
      </w:r>
      <w:r>
        <w:rPr>
          <w:sz w:val="20"/>
          <w:szCs w:val="20"/>
          <w:lang w:val="nl-BE"/>
        </w:rPr>
        <w:t xml:space="preserve"> de</w:t>
      </w:r>
      <w:r w:rsidR="009B0B38" w:rsidRPr="002B4C2A">
        <w:rPr>
          <w:sz w:val="20"/>
          <w:szCs w:val="20"/>
          <w:lang w:val="nl-BE"/>
        </w:rPr>
        <w:t xml:space="preserve"> informatie-uitwisseling. </w:t>
      </w:r>
    </w:p>
    <w:p w:rsidR="009B0B38" w:rsidRPr="002B4C2A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2B4C2A" w:rsidRDefault="0019582C" w:rsidP="00D2247D">
      <w:pPr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proportie </w:t>
      </w:r>
      <w:r w:rsidR="002B4C2A" w:rsidRPr="002B4C2A">
        <w:rPr>
          <w:sz w:val="20"/>
          <w:szCs w:val="20"/>
          <w:lang w:val="nl-BE"/>
        </w:rPr>
        <w:t xml:space="preserve">bedrijven die </w:t>
      </w:r>
      <w:r w:rsidR="002B4C2A" w:rsidRPr="002B4C2A">
        <w:rPr>
          <w:b/>
          <w:sz w:val="20"/>
          <w:szCs w:val="20"/>
          <w:lang w:val="nl-BE"/>
        </w:rPr>
        <w:t>marketing</w:t>
      </w:r>
      <w:r w:rsidR="009B0B38" w:rsidRPr="002B4C2A">
        <w:rPr>
          <w:b/>
          <w:sz w:val="20"/>
          <w:szCs w:val="20"/>
          <w:lang w:val="nl-BE"/>
        </w:rPr>
        <w:t>innovaties</w:t>
      </w:r>
      <w:r w:rsidR="006A444D" w:rsidRPr="002B4C2A">
        <w:rPr>
          <w:sz w:val="20"/>
          <w:szCs w:val="20"/>
          <w:lang w:val="nl-BE"/>
        </w:rPr>
        <w:t xml:space="preserve"> hebben</w:t>
      </w:r>
      <w:r w:rsidR="009B0B38" w:rsidRPr="002B4C2A">
        <w:rPr>
          <w:sz w:val="20"/>
          <w:szCs w:val="20"/>
          <w:lang w:val="nl-BE"/>
        </w:rPr>
        <w:t xml:space="preserve"> geïntroduceerd</w:t>
      </w:r>
      <w:r w:rsidR="004E4257">
        <w:rPr>
          <w:sz w:val="20"/>
          <w:szCs w:val="20"/>
          <w:lang w:val="nl-BE"/>
        </w:rPr>
        <w:t>,</w:t>
      </w:r>
      <w:r w:rsidR="009B0B38" w:rsidRPr="002B4C2A">
        <w:rPr>
          <w:sz w:val="20"/>
          <w:szCs w:val="20"/>
          <w:lang w:val="nl-BE"/>
        </w:rPr>
        <w:t xml:space="preserve"> ervaart ook een lichte daling ten opzichte van 2004-2006. De twee sectoren die het meest </w:t>
      </w:r>
      <w:r w:rsidR="00C15A88">
        <w:rPr>
          <w:sz w:val="20"/>
          <w:szCs w:val="20"/>
          <w:lang w:val="nl-BE"/>
        </w:rPr>
        <w:t xml:space="preserve">te maken hebben met </w:t>
      </w:r>
      <w:r w:rsidR="002B4C2A" w:rsidRPr="002B4C2A">
        <w:rPr>
          <w:sz w:val="20"/>
          <w:szCs w:val="20"/>
          <w:lang w:val="nl-BE"/>
        </w:rPr>
        <w:t>marketing</w:t>
      </w:r>
      <w:r w:rsidR="009B0B38" w:rsidRPr="002B4C2A">
        <w:rPr>
          <w:sz w:val="20"/>
          <w:szCs w:val="20"/>
          <w:lang w:val="nl-BE"/>
        </w:rPr>
        <w:t xml:space="preserve">innovaties zijn (i) informatie en communicatie en (ii) productie en distributie van elektriciteit, gas, stoom en gekoelde lucht. Het </w:t>
      </w:r>
      <w:r w:rsidR="0050588F">
        <w:rPr>
          <w:sz w:val="20"/>
          <w:szCs w:val="20"/>
          <w:lang w:val="nl-BE"/>
        </w:rPr>
        <w:t xml:space="preserve">hoofdobjectief </w:t>
      </w:r>
      <w:r w:rsidR="009B0B38" w:rsidRPr="002B4C2A">
        <w:rPr>
          <w:sz w:val="20"/>
          <w:szCs w:val="20"/>
          <w:lang w:val="nl-BE"/>
        </w:rPr>
        <w:t xml:space="preserve">van deze innovaties is </w:t>
      </w:r>
      <w:r w:rsidR="00C15A88">
        <w:rPr>
          <w:sz w:val="20"/>
          <w:szCs w:val="20"/>
          <w:lang w:val="nl-BE"/>
        </w:rPr>
        <w:t xml:space="preserve">het behoud of de toename van het </w:t>
      </w:r>
      <w:r w:rsidR="006A444D" w:rsidRPr="002B4C2A">
        <w:rPr>
          <w:sz w:val="20"/>
          <w:szCs w:val="20"/>
          <w:lang w:val="nl-BE"/>
        </w:rPr>
        <w:t>marktaandeel</w:t>
      </w:r>
      <w:r w:rsidR="009B0B38" w:rsidRPr="002B4C2A">
        <w:rPr>
          <w:sz w:val="20"/>
          <w:szCs w:val="20"/>
          <w:lang w:val="nl-BE"/>
        </w:rPr>
        <w:t xml:space="preserve">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9B0B38" w:rsidP="00D2247D">
      <w:pPr>
        <w:jc w:val="both"/>
        <w:rPr>
          <w:b/>
          <w:sz w:val="20"/>
          <w:szCs w:val="20"/>
          <w:lang w:val="nl-BE"/>
        </w:rPr>
      </w:pPr>
      <w:r w:rsidRPr="00B54D33">
        <w:rPr>
          <w:b/>
          <w:sz w:val="20"/>
          <w:szCs w:val="20"/>
          <w:lang w:val="nl-BE"/>
        </w:rPr>
        <w:t xml:space="preserve">D - </w:t>
      </w:r>
      <w:r w:rsidR="000C6FB0">
        <w:rPr>
          <w:b/>
          <w:sz w:val="20"/>
          <w:szCs w:val="20"/>
          <w:lang w:val="nl-BE"/>
        </w:rPr>
        <w:t>'</w:t>
      </w:r>
      <w:r w:rsidR="006A444D" w:rsidRPr="00B54D33">
        <w:rPr>
          <w:b/>
          <w:sz w:val="20"/>
          <w:szCs w:val="20"/>
          <w:lang w:val="nl-BE"/>
        </w:rPr>
        <w:t>GROENE</w:t>
      </w:r>
      <w:r w:rsidR="000C6FB0">
        <w:rPr>
          <w:b/>
          <w:sz w:val="20"/>
          <w:szCs w:val="20"/>
          <w:lang w:val="nl-BE"/>
        </w:rPr>
        <w:t>'</w:t>
      </w:r>
      <w:r w:rsidR="006A444D" w:rsidRPr="00B54D33">
        <w:rPr>
          <w:b/>
          <w:sz w:val="20"/>
          <w:szCs w:val="20"/>
          <w:lang w:val="nl-BE"/>
        </w:rPr>
        <w:t xml:space="preserve"> INNOVATIE</w:t>
      </w:r>
      <w:r w:rsidRPr="00B54D33">
        <w:rPr>
          <w:b/>
          <w:sz w:val="20"/>
          <w:szCs w:val="20"/>
          <w:lang w:val="nl-BE"/>
        </w:rPr>
        <w:t xml:space="preserve">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6A444D" w:rsidP="00D2247D">
      <w:pPr>
        <w:jc w:val="both"/>
        <w:rPr>
          <w:sz w:val="20"/>
          <w:szCs w:val="20"/>
          <w:lang w:val="nl-BE"/>
        </w:rPr>
      </w:pPr>
      <w:r w:rsidRPr="00B54D33">
        <w:rPr>
          <w:sz w:val="20"/>
          <w:szCs w:val="20"/>
          <w:lang w:val="nl-BE"/>
        </w:rPr>
        <w:t>Bij wijze van uitzondering</w:t>
      </w:r>
      <w:r w:rsidR="009B0B38" w:rsidRPr="00B54D33">
        <w:rPr>
          <w:sz w:val="20"/>
          <w:szCs w:val="20"/>
          <w:lang w:val="nl-BE"/>
        </w:rPr>
        <w:t xml:space="preserve"> </w:t>
      </w:r>
      <w:r w:rsidRPr="00B54D33">
        <w:rPr>
          <w:sz w:val="20"/>
          <w:szCs w:val="20"/>
          <w:lang w:val="nl-BE"/>
        </w:rPr>
        <w:t>is de</w:t>
      </w:r>
      <w:r w:rsidR="009B0B38" w:rsidRPr="00B54D33">
        <w:rPr>
          <w:sz w:val="20"/>
          <w:szCs w:val="20"/>
          <w:lang w:val="nl-BE"/>
        </w:rPr>
        <w:t xml:space="preserve"> CIS</w:t>
      </w:r>
      <w:r w:rsidR="00A90AB7">
        <w:rPr>
          <w:sz w:val="20"/>
          <w:szCs w:val="20"/>
          <w:lang w:val="nl-BE"/>
        </w:rPr>
        <w:t>-</w:t>
      </w:r>
      <w:r w:rsidR="009B0B38" w:rsidRPr="00B54D33">
        <w:rPr>
          <w:sz w:val="20"/>
          <w:szCs w:val="20"/>
          <w:lang w:val="nl-BE"/>
        </w:rPr>
        <w:t xml:space="preserve">enquête </w:t>
      </w:r>
      <w:r w:rsidRPr="00B54D33">
        <w:rPr>
          <w:sz w:val="20"/>
          <w:szCs w:val="20"/>
          <w:lang w:val="nl-BE"/>
        </w:rPr>
        <w:t>ook</w:t>
      </w:r>
      <w:r w:rsidR="009B0B38" w:rsidRPr="00B54D33">
        <w:rPr>
          <w:sz w:val="20"/>
          <w:szCs w:val="20"/>
          <w:lang w:val="nl-BE"/>
        </w:rPr>
        <w:t xml:space="preserve"> ge</w:t>
      </w:r>
      <w:r w:rsidR="00A90AB7">
        <w:rPr>
          <w:sz w:val="20"/>
          <w:szCs w:val="20"/>
          <w:lang w:val="nl-BE"/>
        </w:rPr>
        <w:t>ïnteresseer</w:t>
      </w:r>
      <w:r w:rsidR="00072CCF">
        <w:rPr>
          <w:sz w:val="20"/>
          <w:szCs w:val="20"/>
          <w:lang w:val="nl-BE"/>
        </w:rPr>
        <w:t>d</w:t>
      </w:r>
      <w:r w:rsidR="00A90AB7">
        <w:rPr>
          <w:sz w:val="20"/>
          <w:szCs w:val="20"/>
          <w:lang w:val="nl-BE"/>
        </w:rPr>
        <w:t xml:space="preserve"> in </w:t>
      </w:r>
      <w:r w:rsidRPr="00B54D33">
        <w:rPr>
          <w:sz w:val="20"/>
          <w:szCs w:val="20"/>
          <w:lang w:val="nl-BE"/>
        </w:rPr>
        <w:t xml:space="preserve">'Innovaties ten </w:t>
      </w:r>
      <w:r w:rsidR="000C6FB0">
        <w:rPr>
          <w:sz w:val="20"/>
          <w:szCs w:val="20"/>
          <w:lang w:val="nl-BE"/>
        </w:rPr>
        <w:t>behoeve</w:t>
      </w:r>
      <w:r w:rsidR="00A90AB7">
        <w:rPr>
          <w:sz w:val="20"/>
          <w:szCs w:val="20"/>
          <w:lang w:val="nl-BE"/>
        </w:rPr>
        <w:t xml:space="preserve"> </w:t>
      </w:r>
      <w:r w:rsidR="00BF236E" w:rsidRPr="00B54D33">
        <w:rPr>
          <w:sz w:val="20"/>
          <w:szCs w:val="20"/>
          <w:lang w:val="nl-BE"/>
        </w:rPr>
        <w:t>van het milieu</w:t>
      </w:r>
      <w:r w:rsidR="009B0B38" w:rsidRPr="00B54D33">
        <w:rPr>
          <w:sz w:val="20"/>
          <w:szCs w:val="20"/>
          <w:lang w:val="nl-BE"/>
        </w:rPr>
        <w:t xml:space="preserve">', </w:t>
      </w:r>
      <w:r w:rsidR="00A90AB7">
        <w:rPr>
          <w:sz w:val="20"/>
          <w:szCs w:val="20"/>
          <w:lang w:val="nl-BE"/>
        </w:rPr>
        <w:t>wat</w:t>
      </w:r>
      <w:r w:rsidR="009B0B38" w:rsidRPr="00B54D33">
        <w:rPr>
          <w:sz w:val="20"/>
          <w:szCs w:val="20"/>
          <w:lang w:val="nl-BE"/>
        </w:rPr>
        <w:t xml:space="preserve"> we hier</w:t>
      </w:r>
      <w:r w:rsidR="00DF2353">
        <w:rPr>
          <w:sz w:val="20"/>
          <w:szCs w:val="20"/>
          <w:lang w:val="nl-BE"/>
        </w:rPr>
        <w:t xml:space="preserve"> </w:t>
      </w:r>
      <w:r w:rsidR="009B0B38" w:rsidRPr="00B54D33">
        <w:rPr>
          <w:sz w:val="20"/>
          <w:szCs w:val="20"/>
          <w:lang w:val="nl-BE"/>
        </w:rPr>
        <w:t>'groene innovaties'</w:t>
      </w:r>
      <w:r w:rsidR="00DF2353">
        <w:rPr>
          <w:sz w:val="20"/>
          <w:szCs w:val="20"/>
          <w:lang w:val="nl-BE"/>
        </w:rPr>
        <w:t xml:space="preserve"> </w:t>
      </w:r>
      <w:r w:rsidR="002B4C2A" w:rsidRPr="00B54D33">
        <w:rPr>
          <w:sz w:val="20"/>
          <w:szCs w:val="20"/>
          <w:lang w:val="nl-BE"/>
        </w:rPr>
        <w:t>noemen</w:t>
      </w:r>
      <w:r w:rsidR="002B4C2A">
        <w:rPr>
          <w:sz w:val="20"/>
          <w:szCs w:val="20"/>
          <w:lang w:val="nl-BE"/>
        </w:rPr>
        <w:t xml:space="preserve"> </w:t>
      </w:r>
      <w:r w:rsidR="009B0B38" w:rsidRPr="00B54D33">
        <w:rPr>
          <w:sz w:val="20"/>
          <w:szCs w:val="20"/>
          <w:lang w:val="nl-BE"/>
        </w:rPr>
        <w:t>die tijdens de periode 2006-2008</w:t>
      </w:r>
      <w:r w:rsidR="00BF236E" w:rsidRPr="00B54D33">
        <w:rPr>
          <w:sz w:val="20"/>
          <w:szCs w:val="20"/>
          <w:lang w:val="nl-BE"/>
        </w:rPr>
        <w:t xml:space="preserve"> </w:t>
      </w:r>
      <w:r w:rsidR="007451DA">
        <w:rPr>
          <w:sz w:val="20"/>
          <w:szCs w:val="20"/>
          <w:lang w:val="nl-BE"/>
        </w:rPr>
        <w:t>g</w:t>
      </w:r>
      <w:r w:rsidR="00BF236E" w:rsidRPr="00B54D33">
        <w:rPr>
          <w:sz w:val="20"/>
          <w:szCs w:val="20"/>
          <w:lang w:val="nl-BE"/>
        </w:rPr>
        <w:t>eïntroduceerd</w:t>
      </w:r>
      <w:r w:rsidR="007451DA">
        <w:rPr>
          <w:sz w:val="20"/>
          <w:szCs w:val="20"/>
          <w:lang w:val="nl-BE"/>
        </w:rPr>
        <w:t xml:space="preserve"> </w:t>
      </w:r>
      <w:proofErr w:type="gramStart"/>
      <w:r w:rsidR="007451DA">
        <w:rPr>
          <w:sz w:val="20"/>
          <w:szCs w:val="20"/>
          <w:lang w:val="nl-BE"/>
        </w:rPr>
        <w:t>zijn</w:t>
      </w:r>
      <w:proofErr w:type="gramEnd"/>
      <w:r w:rsidR="009B0B38" w:rsidRPr="00B54D33">
        <w:rPr>
          <w:sz w:val="20"/>
          <w:szCs w:val="20"/>
          <w:lang w:val="nl-BE"/>
        </w:rPr>
        <w:t xml:space="preserve">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6E1B72" w:rsidRDefault="009B0B38" w:rsidP="00D2247D">
      <w:pPr>
        <w:jc w:val="both"/>
        <w:rPr>
          <w:sz w:val="20"/>
          <w:szCs w:val="20"/>
          <w:lang w:val="nl-BE"/>
        </w:rPr>
      </w:pPr>
      <w:r w:rsidRPr="006E1B72">
        <w:rPr>
          <w:sz w:val="20"/>
          <w:szCs w:val="20"/>
          <w:lang w:val="nl-BE"/>
        </w:rPr>
        <w:t xml:space="preserve">Groene innovatie is </w:t>
      </w:r>
      <w:r w:rsidR="0019582C">
        <w:rPr>
          <w:sz w:val="20"/>
          <w:szCs w:val="20"/>
          <w:lang w:val="nl-BE"/>
        </w:rPr>
        <w:t>omstandig aanwezig</w:t>
      </w:r>
      <w:r w:rsidRPr="006E1B72">
        <w:rPr>
          <w:sz w:val="20"/>
          <w:szCs w:val="20"/>
          <w:lang w:val="nl-BE"/>
        </w:rPr>
        <w:t xml:space="preserve">: meer dan 60% van de </w:t>
      </w:r>
      <w:proofErr w:type="spellStart"/>
      <w:r w:rsidR="002B4C2A" w:rsidRPr="006E1B72">
        <w:rPr>
          <w:sz w:val="20"/>
          <w:szCs w:val="20"/>
          <w:lang w:val="nl-BE"/>
        </w:rPr>
        <w:t>innovat</w:t>
      </w:r>
      <w:r w:rsidR="00A90AB7">
        <w:rPr>
          <w:sz w:val="20"/>
          <w:szCs w:val="20"/>
          <w:lang w:val="nl-BE"/>
        </w:rPr>
        <w:t>oren</w:t>
      </w:r>
      <w:proofErr w:type="spellEnd"/>
      <w:r w:rsidRPr="006E1B72">
        <w:rPr>
          <w:sz w:val="20"/>
          <w:szCs w:val="20"/>
          <w:lang w:val="nl-BE"/>
        </w:rPr>
        <w:t xml:space="preserve"> hebben</w:t>
      </w:r>
      <w:r w:rsidR="00BF236E" w:rsidRPr="006E1B72">
        <w:rPr>
          <w:sz w:val="20"/>
          <w:szCs w:val="20"/>
          <w:lang w:val="nl-BE"/>
        </w:rPr>
        <w:t xml:space="preserve"> innovaties</w:t>
      </w:r>
      <w:r w:rsidRPr="006E1B72">
        <w:rPr>
          <w:sz w:val="20"/>
          <w:szCs w:val="20"/>
          <w:lang w:val="nl-BE"/>
        </w:rPr>
        <w:t xml:space="preserve"> ge</w:t>
      </w:r>
      <w:r w:rsidR="00A90AB7">
        <w:rPr>
          <w:sz w:val="20"/>
          <w:szCs w:val="20"/>
          <w:lang w:val="nl-BE"/>
        </w:rPr>
        <w:t>ïntroduceerd</w:t>
      </w:r>
      <w:r w:rsidRPr="006E1B72">
        <w:rPr>
          <w:sz w:val="20"/>
          <w:szCs w:val="20"/>
          <w:lang w:val="nl-BE"/>
        </w:rPr>
        <w:t xml:space="preserve"> die een gunstig effect op het milieu </w:t>
      </w:r>
      <w:r w:rsidR="00A90AB7">
        <w:rPr>
          <w:sz w:val="20"/>
          <w:szCs w:val="20"/>
          <w:lang w:val="nl-BE"/>
        </w:rPr>
        <w:t>hadden</w:t>
      </w:r>
      <w:r w:rsidRPr="006E1B72">
        <w:rPr>
          <w:sz w:val="20"/>
          <w:szCs w:val="20"/>
          <w:lang w:val="nl-BE"/>
        </w:rPr>
        <w:t xml:space="preserve">. </w:t>
      </w:r>
      <w:r w:rsidR="00BF236E" w:rsidRPr="006E1B72">
        <w:rPr>
          <w:sz w:val="20"/>
          <w:szCs w:val="20"/>
          <w:lang w:val="nl-BE"/>
        </w:rPr>
        <w:t>Een</w:t>
      </w:r>
      <w:r w:rsidRPr="006E1B72">
        <w:rPr>
          <w:sz w:val="20"/>
          <w:szCs w:val="20"/>
          <w:lang w:val="nl-BE"/>
        </w:rPr>
        <w:t xml:space="preserve"> onderscheid </w:t>
      </w:r>
      <w:r w:rsidR="00BF236E" w:rsidRPr="006E1B72">
        <w:rPr>
          <w:sz w:val="20"/>
          <w:szCs w:val="20"/>
          <w:lang w:val="nl-BE"/>
        </w:rPr>
        <w:t xml:space="preserve">moet </w:t>
      </w:r>
      <w:r w:rsidR="00A90AB7">
        <w:rPr>
          <w:sz w:val="20"/>
          <w:szCs w:val="20"/>
          <w:lang w:val="nl-BE"/>
        </w:rPr>
        <w:t>even</w:t>
      </w:r>
      <w:r w:rsidR="0019582C">
        <w:rPr>
          <w:sz w:val="20"/>
          <w:szCs w:val="20"/>
          <w:lang w:val="nl-BE"/>
        </w:rPr>
        <w:t xml:space="preserve"> </w:t>
      </w:r>
      <w:r w:rsidR="00A90AB7">
        <w:rPr>
          <w:sz w:val="20"/>
          <w:szCs w:val="20"/>
          <w:lang w:val="nl-BE"/>
        </w:rPr>
        <w:t xml:space="preserve">wel </w:t>
      </w:r>
      <w:r w:rsidR="00BF236E" w:rsidRPr="006E1B72">
        <w:rPr>
          <w:sz w:val="20"/>
          <w:szCs w:val="20"/>
          <w:lang w:val="nl-BE"/>
        </w:rPr>
        <w:t xml:space="preserve">gemaakt worden tussen </w:t>
      </w:r>
      <w:r w:rsidRPr="006E1B72">
        <w:rPr>
          <w:sz w:val="20"/>
          <w:szCs w:val="20"/>
          <w:lang w:val="nl-BE"/>
        </w:rPr>
        <w:t xml:space="preserve">twee soorten </w:t>
      </w:r>
      <w:r w:rsidR="00A90AB7">
        <w:rPr>
          <w:sz w:val="20"/>
          <w:szCs w:val="20"/>
          <w:lang w:val="nl-BE"/>
        </w:rPr>
        <w:t>milieu</w:t>
      </w:r>
      <w:r w:rsidRPr="006E1B72">
        <w:rPr>
          <w:sz w:val="20"/>
          <w:szCs w:val="20"/>
          <w:lang w:val="nl-BE"/>
        </w:rPr>
        <w:t>voordelen: (i) '</w:t>
      </w:r>
      <w:r w:rsidRPr="006E1B72">
        <w:rPr>
          <w:i/>
          <w:sz w:val="20"/>
          <w:szCs w:val="20"/>
          <w:lang w:val="nl-BE"/>
        </w:rPr>
        <w:t>interne</w:t>
      </w:r>
      <w:r w:rsidRPr="006E1B72">
        <w:rPr>
          <w:sz w:val="20"/>
          <w:szCs w:val="20"/>
          <w:lang w:val="nl-BE"/>
        </w:rPr>
        <w:t>'</w:t>
      </w:r>
      <w:r w:rsidR="00A90AB7">
        <w:rPr>
          <w:sz w:val="20"/>
          <w:szCs w:val="20"/>
          <w:lang w:val="nl-BE"/>
        </w:rPr>
        <w:t xml:space="preserve"> </w:t>
      </w:r>
      <w:r w:rsidR="000860B4" w:rsidRPr="006E1B72">
        <w:rPr>
          <w:sz w:val="20"/>
          <w:szCs w:val="20"/>
          <w:lang w:val="nl-BE"/>
        </w:rPr>
        <w:t xml:space="preserve">voordelen, die </w:t>
      </w:r>
      <w:r w:rsidR="00A90AB7">
        <w:rPr>
          <w:sz w:val="20"/>
          <w:szCs w:val="20"/>
          <w:lang w:val="nl-BE"/>
        </w:rPr>
        <w:t xml:space="preserve">resulteren uit </w:t>
      </w:r>
      <w:r w:rsidRPr="006E1B72">
        <w:rPr>
          <w:sz w:val="20"/>
          <w:szCs w:val="20"/>
          <w:lang w:val="nl-BE"/>
        </w:rPr>
        <w:t>de productie van goederen en diensten binnen het bedrijf, en (ii) '</w:t>
      </w:r>
      <w:r w:rsidRPr="006E1B72">
        <w:rPr>
          <w:i/>
          <w:sz w:val="20"/>
          <w:szCs w:val="20"/>
          <w:lang w:val="nl-BE"/>
        </w:rPr>
        <w:t>externe</w:t>
      </w:r>
      <w:r w:rsidRPr="006E1B72">
        <w:rPr>
          <w:sz w:val="20"/>
          <w:szCs w:val="20"/>
          <w:lang w:val="nl-BE"/>
        </w:rPr>
        <w:t>'</w:t>
      </w:r>
      <w:r w:rsidR="000860B4" w:rsidRPr="006E1B72">
        <w:rPr>
          <w:sz w:val="20"/>
          <w:szCs w:val="20"/>
          <w:lang w:val="nl-BE"/>
        </w:rPr>
        <w:t xml:space="preserve"> voordelen</w:t>
      </w:r>
      <w:r w:rsidRPr="006E1B72">
        <w:rPr>
          <w:sz w:val="20"/>
          <w:szCs w:val="20"/>
          <w:lang w:val="nl-BE"/>
        </w:rPr>
        <w:t xml:space="preserve">, die worden gegenereerd door </w:t>
      </w:r>
      <w:r w:rsidR="00623336" w:rsidRPr="006E1B72">
        <w:rPr>
          <w:sz w:val="20"/>
          <w:szCs w:val="20"/>
          <w:lang w:val="nl-BE"/>
        </w:rPr>
        <w:t>het gebruik van de goederen of diensten na aankoop door de eindgebruiker</w:t>
      </w:r>
      <w:r w:rsidRPr="006E1B72">
        <w:rPr>
          <w:sz w:val="20"/>
          <w:szCs w:val="20"/>
          <w:lang w:val="nl-BE"/>
        </w:rPr>
        <w:t xml:space="preserve">. </w:t>
      </w:r>
      <w:r w:rsidR="00623336" w:rsidRPr="006E1B72">
        <w:rPr>
          <w:sz w:val="20"/>
          <w:szCs w:val="20"/>
          <w:lang w:val="nl-BE"/>
        </w:rPr>
        <w:t>Het</w:t>
      </w:r>
      <w:r w:rsidRPr="006E1B72">
        <w:rPr>
          <w:sz w:val="20"/>
          <w:szCs w:val="20"/>
          <w:lang w:val="nl-BE"/>
        </w:rPr>
        <w:t xml:space="preserve"> zijn de </w:t>
      </w:r>
      <w:r w:rsidR="00623336" w:rsidRPr="006E1B72">
        <w:rPr>
          <w:sz w:val="20"/>
          <w:szCs w:val="20"/>
          <w:lang w:val="nl-BE"/>
        </w:rPr>
        <w:t xml:space="preserve">'interne' </w:t>
      </w:r>
      <w:r w:rsidRPr="006E1B72">
        <w:rPr>
          <w:sz w:val="20"/>
          <w:szCs w:val="20"/>
          <w:lang w:val="nl-BE"/>
        </w:rPr>
        <w:t xml:space="preserve">voordelen </w:t>
      </w:r>
      <w:r w:rsidR="00623336" w:rsidRPr="006E1B72">
        <w:rPr>
          <w:sz w:val="20"/>
          <w:szCs w:val="20"/>
          <w:lang w:val="nl-BE"/>
        </w:rPr>
        <w:t>die</w:t>
      </w:r>
      <w:r w:rsidRPr="006E1B72">
        <w:rPr>
          <w:sz w:val="20"/>
          <w:szCs w:val="20"/>
          <w:lang w:val="nl-BE"/>
        </w:rPr>
        <w:t xml:space="preserve"> het vaakst </w:t>
      </w:r>
      <w:r w:rsidR="00DF5E4F">
        <w:rPr>
          <w:sz w:val="20"/>
          <w:szCs w:val="20"/>
          <w:lang w:val="nl-BE"/>
        </w:rPr>
        <w:t>voorkomen</w:t>
      </w:r>
      <w:r w:rsidRPr="006E1B72">
        <w:rPr>
          <w:sz w:val="20"/>
          <w:szCs w:val="20"/>
          <w:lang w:val="nl-BE"/>
        </w:rPr>
        <w:t xml:space="preserve">. </w:t>
      </w:r>
      <w:r w:rsidR="00481BBD" w:rsidRPr="006E1B72">
        <w:rPr>
          <w:sz w:val="20"/>
          <w:szCs w:val="20"/>
          <w:lang w:val="nl-BE"/>
        </w:rPr>
        <w:t>Het</w:t>
      </w:r>
      <w:r w:rsidRPr="006E1B72">
        <w:rPr>
          <w:sz w:val="20"/>
          <w:szCs w:val="20"/>
          <w:lang w:val="nl-BE"/>
        </w:rPr>
        <w:t xml:space="preserve"> meest </w:t>
      </w:r>
      <w:r w:rsidRPr="006E1B72">
        <w:rPr>
          <w:sz w:val="20"/>
          <w:szCs w:val="20"/>
          <w:lang w:val="nl-BE"/>
        </w:rPr>
        <w:lastRenderedPageBreak/>
        <w:t>voork</w:t>
      </w:r>
      <w:r w:rsidR="002B4C2A" w:rsidRPr="006E1B72">
        <w:rPr>
          <w:sz w:val="20"/>
          <w:szCs w:val="20"/>
          <w:lang w:val="nl-BE"/>
        </w:rPr>
        <w:t>omende</w:t>
      </w:r>
      <w:r w:rsidR="00481BBD" w:rsidRPr="006E1B72">
        <w:rPr>
          <w:sz w:val="20"/>
          <w:szCs w:val="20"/>
          <w:lang w:val="nl-BE"/>
        </w:rPr>
        <w:t xml:space="preserve"> </w:t>
      </w:r>
      <w:r w:rsidR="00DF5E4F">
        <w:rPr>
          <w:sz w:val="20"/>
          <w:szCs w:val="20"/>
          <w:lang w:val="nl-BE"/>
        </w:rPr>
        <w:t xml:space="preserve">resultaat </w:t>
      </w:r>
      <w:r w:rsidR="00623336" w:rsidRPr="006E1B72">
        <w:rPr>
          <w:sz w:val="20"/>
          <w:szCs w:val="20"/>
          <w:lang w:val="nl-BE"/>
        </w:rPr>
        <w:t xml:space="preserve">is de </w:t>
      </w:r>
      <w:r w:rsidR="002B4C2A" w:rsidRPr="006E1B72">
        <w:rPr>
          <w:sz w:val="20"/>
          <w:szCs w:val="20"/>
          <w:lang w:val="nl-BE"/>
        </w:rPr>
        <w:t xml:space="preserve">(interne) </w:t>
      </w:r>
      <w:r w:rsidR="00623336" w:rsidRPr="006E1B72">
        <w:rPr>
          <w:sz w:val="20"/>
          <w:szCs w:val="20"/>
          <w:lang w:val="nl-BE"/>
        </w:rPr>
        <w:t>verbetering</w:t>
      </w:r>
      <w:r w:rsidRPr="006E1B72">
        <w:rPr>
          <w:sz w:val="20"/>
          <w:szCs w:val="20"/>
          <w:lang w:val="nl-BE"/>
        </w:rPr>
        <w:t xml:space="preserve"> </w:t>
      </w:r>
      <w:r w:rsidR="002B4C2A" w:rsidRPr="006E1B72">
        <w:rPr>
          <w:sz w:val="20"/>
          <w:szCs w:val="20"/>
          <w:lang w:val="nl-BE"/>
        </w:rPr>
        <w:t xml:space="preserve">van de </w:t>
      </w:r>
      <w:r w:rsidRPr="006E1B72">
        <w:rPr>
          <w:sz w:val="20"/>
          <w:szCs w:val="20"/>
          <w:lang w:val="nl-BE"/>
        </w:rPr>
        <w:t>recycl</w:t>
      </w:r>
      <w:r w:rsidR="006E1B72" w:rsidRPr="006E1B72">
        <w:rPr>
          <w:sz w:val="20"/>
          <w:szCs w:val="20"/>
          <w:lang w:val="nl-BE"/>
        </w:rPr>
        <w:t>age</w:t>
      </w:r>
      <w:r w:rsidRPr="006E1B72">
        <w:rPr>
          <w:sz w:val="20"/>
          <w:szCs w:val="20"/>
          <w:lang w:val="nl-BE"/>
        </w:rPr>
        <w:t xml:space="preserve"> van afval, afvalwater, of </w:t>
      </w:r>
      <w:r w:rsidR="00DF5E4F">
        <w:rPr>
          <w:sz w:val="20"/>
          <w:szCs w:val="20"/>
          <w:lang w:val="nl-BE"/>
        </w:rPr>
        <w:t xml:space="preserve">gebruikte </w:t>
      </w:r>
      <w:r w:rsidRPr="006E1B72">
        <w:rPr>
          <w:sz w:val="20"/>
          <w:szCs w:val="20"/>
          <w:lang w:val="nl-BE"/>
        </w:rPr>
        <w:t xml:space="preserve">materialen. </w:t>
      </w:r>
      <w:r w:rsidR="000C6FB0">
        <w:rPr>
          <w:sz w:val="20"/>
          <w:szCs w:val="20"/>
          <w:lang w:val="nl-BE"/>
        </w:rPr>
        <w:t>Het tweede meest voorkomende resultaat betreft het l</w:t>
      </w:r>
      <w:r w:rsidRPr="006E1B72">
        <w:rPr>
          <w:sz w:val="20"/>
          <w:szCs w:val="20"/>
          <w:lang w:val="nl-BE"/>
        </w:rPr>
        <w:t>ager energieverbruik, zowel intern</w:t>
      </w:r>
      <w:r w:rsidR="00623336" w:rsidRPr="006E1B72">
        <w:rPr>
          <w:sz w:val="20"/>
          <w:szCs w:val="20"/>
          <w:lang w:val="nl-BE"/>
        </w:rPr>
        <w:t xml:space="preserve"> </w:t>
      </w:r>
      <w:r w:rsidR="00DF5E4F">
        <w:rPr>
          <w:sz w:val="20"/>
          <w:szCs w:val="20"/>
          <w:lang w:val="nl-BE"/>
        </w:rPr>
        <w:t xml:space="preserve">tijdens </w:t>
      </w:r>
      <w:r w:rsidR="00481BBD" w:rsidRPr="006E1B72">
        <w:rPr>
          <w:sz w:val="20"/>
          <w:szCs w:val="20"/>
          <w:lang w:val="nl-BE"/>
        </w:rPr>
        <w:t>het</w:t>
      </w:r>
      <w:r w:rsidR="00623336" w:rsidRPr="006E1B72">
        <w:rPr>
          <w:sz w:val="20"/>
          <w:szCs w:val="20"/>
          <w:lang w:val="nl-BE"/>
        </w:rPr>
        <w:t xml:space="preserve"> productieproces</w:t>
      </w:r>
      <w:r w:rsidRPr="006E1B72">
        <w:rPr>
          <w:sz w:val="20"/>
          <w:szCs w:val="20"/>
          <w:lang w:val="nl-BE"/>
        </w:rPr>
        <w:t xml:space="preserve"> als extern</w:t>
      </w:r>
      <w:r w:rsidR="00623336" w:rsidRPr="006E1B72">
        <w:rPr>
          <w:sz w:val="20"/>
          <w:szCs w:val="20"/>
          <w:lang w:val="nl-BE"/>
        </w:rPr>
        <w:t>, als gevolg van het gebruik van het product door de eindgebruiker</w:t>
      </w:r>
      <w:r w:rsidRPr="006E1B72">
        <w:rPr>
          <w:sz w:val="20"/>
          <w:szCs w:val="20"/>
          <w:lang w:val="nl-BE"/>
        </w:rPr>
        <w:t xml:space="preserve">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  <w:r w:rsidRPr="00B54D33">
        <w:rPr>
          <w:sz w:val="20"/>
          <w:szCs w:val="20"/>
          <w:lang w:val="nl-BE"/>
        </w:rPr>
        <w:t>De meest voorkomende motivatie voor de in</w:t>
      </w:r>
      <w:r w:rsidR="00437BC8">
        <w:rPr>
          <w:sz w:val="20"/>
          <w:szCs w:val="20"/>
          <w:lang w:val="nl-BE"/>
        </w:rPr>
        <w:t xml:space="preserve">troductie </w:t>
      </w:r>
      <w:r w:rsidRPr="00B54D33">
        <w:rPr>
          <w:sz w:val="20"/>
          <w:szCs w:val="20"/>
          <w:lang w:val="nl-BE"/>
        </w:rPr>
        <w:t xml:space="preserve">van dergelijke innovaties is het bestaan van vrijwillige gedragscodes of sectorale overeenkomsten </w:t>
      </w:r>
      <w:r w:rsidR="00437BC8">
        <w:rPr>
          <w:sz w:val="20"/>
          <w:szCs w:val="20"/>
          <w:lang w:val="nl-BE"/>
        </w:rPr>
        <w:t xml:space="preserve">die bijdragen tot </w:t>
      </w:r>
      <w:r w:rsidRPr="00B54D33">
        <w:rPr>
          <w:sz w:val="20"/>
          <w:szCs w:val="20"/>
          <w:lang w:val="nl-BE"/>
        </w:rPr>
        <w:t xml:space="preserve">goede praktijken op milieugebied. </w:t>
      </w:r>
      <w:r w:rsidR="000C6FB0">
        <w:rPr>
          <w:sz w:val="20"/>
          <w:szCs w:val="20"/>
          <w:lang w:val="nl-BE"/>
        </w:rPr>
        <w:t xml:space="preserve">Op </w:t>
      </w:r>
      <w:r w:rsidRPr="00B54D33">
        <w:rPr>
          <w:sz w:val="20"/>
          <w:szCs w:val="20"/>
          <w:lang w:val="nl-BE"/>
        </w:rPr>
        <w:t xml:space="preserve">de tweede plaats </w:t>
      </w:r>
      <w:r w:rsidR="000C6FB0">
        <w:rPr>
          <w:sz w:val="20"/>
          <w:szCs w:val="20"/>
          <w:lang w:val="nl-BE"/>
        </w:rPr>
        <w:t xml:space="preserve">komt het beschikbaar zijn van al bestaande </w:t>
      </w:r>
      <w:r w:rsidRPr="00B54D33">
        <w:rPr>
          <w:sz w:val="20"/>
          <w:szCs w:val="20"/>
          <w:lang w:val="nl-BE"/>
        </w:rPr>
        <w:t xml:space="preserve">regelgeving. </w:t>
      </w:r>
      <w:r w:rsidR="00437BC8">
        <w:rPr>
          <w:sz w:val="20"/>
          <w:szCs w:val="20"/>
          <w:lang w:val="nl-BE"/>
        </w:rPr>
        <w:t>E</w:t>
      </w:r>
      <w:r w:rsidRPr="00B54D33">
        <w:rPr>
          <w:sz w:val="20"/>
          <w:szCs w:val="20"/>
          <w:lang w:val="nl-BE"/>
        </w:rPr>
        <w:t xml:space="preserve">nigszins verrassend </w:t>
      </w:r>
      <w:r w:rsidR="00623336" w:rsidRPr="00B54D33">
        <w:rPr>
          <w:sz w:val="20"/>
          <w:szCs w:val="20"/>
          <w:lang w:val="nl-BE"/>
        </w:rPr>
        <w:t>lijkt</w:t>
      </w:r>
      <w:r w:rsidRPr="00B54D33">
        <w:rPr>
          <w:sz w:val="20"/>
          <w:szCs w:val="20"/>
          <w:lang w:val="nl-BE"/>
        </w:rPr>
        <w:t xml:space="preserve"> </w:t>
      </w:r>
      <w:r w:rsidR="00F776E3">
        <w:rPr>
          <w:sz w:val="20"/>
          <w:szCs w:val="20"/>
          <w:lang w:val="nl-BE"/>
        </w:rPr>
        <w:t xml:space="preserve">het voorhanden zijn </w:t>
      </w:r>
      <w:r w:rsidRPr="00B54D33">
        <w:rPr>
          <w:sz w:val="20"/>
          <w:szCs w:val="20"/>
          <w:lang w:val="nl-BE"/>
        </w:rPr>
        <w:t>van subsidies of</w:t>
      </w:r>
      <w:r w:rsidR="006E1B72">
        <w:rPr>
          <w:sz w:val="20"/>
          <w:szCs w:val="20"/>
          <w:lang w:val="nl-BE"/>
        </w:rPr>
        <w:t xml:space="preserve"> van </w:t>
      </w:r>
      <w:r w:rsidRPr="00B54D33">
        <w:rPr>
          <w:sz w:val="20"/>
          <w:szCs w:val="20"/>
          <w:lang w:val="nl-BE"/>
        </w:rPr>
        <w:t xml:space="preserve">andere financiële prikkels </w:t>
      </w:r>
      <w:r w:rsidR="00623336" w:rsidRPr="00B54D33">
        <w:rPr>
          <w:sz w:val="20"/>
          <w:szCs w:val="20"/>
          <w:lang w:val="nl-BE"/>
        </w:rPr>
        <w:t>g</w:t>
      </w:r>
      <w:r w:rsidRPr="00B54D33">
        <w:rPr>
          <w:sz w:val="20"/>
          <w:szCs w:val="20"/>
          <w:lang w:val="nl-BE"/>
        </w:rPr>
        <w:t xml:space="preserve">een belangrijke rol </w:t>
      </w:r>
      <w:r w:rsidR="00623336" w:rsidRPr="00B54D33">
        <w:rPr>
          <w:sz w:val="20"/>
          <w:szCs w:val="20"/>
          <w:lang w:val="nl-BE"/>
        </w:rPr>
        <w:t xml:space="preserve">te </w:t>
      </w:r>
      <w:r w:rsidRPr="00B54D33">
        <w:rPr>
          <w:sz w:val="20"/>
          <w:szCs w:val="20"/>
          <w:lang w:val="nl-BE"/>
        </w:rPr>
        <w:t xml:space="preserve">spelen.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9B0B38" w:rsidP="00D2247D">
      <w:pPr>
        <w:jc w:val="both"/>
        <w:rPr>
          <w:b/>
          <w:sz w:val="20"/>
          <w:szCs w:val="20"/>
          <w:lang w:val="nl-BE"/>
        </w:rPr>
      </w:pPr>
      <w:r w:rsidRPr="00B54D33">
        <w:rPr>
          <w:b/>
          <w:sz w:val="20"/>
          <w:szCs w:val="20"/>
          <w:lang w:val="nl-BE"/>
        </w:rPr>
        <w:t xml:space="preserve">E - </w:t>
      </w:r>
      <w:r w:rsidR="000C6FB0">
        <w:rPr>
          <w:b/>
          <w:sz w:val="20"/>
          <w:szCs w:val="20"/>
          <w:lang w:val="nl-BE"/>
        </w:rPr>
        <w:t>'SAMENGESTELDE'</w:t>
      </w:r>
      <w:r w:rsidR="00623336" w:rsidRPr="00B54D33">
        <w:rPr>
          <w:b/>
          <w:sz w:val="20"/>
          <w:szCs w:val="20"/>
          <w:lang w:val="nl-BE"/>
        </w:rPr>
        <w:t xml:space="preserve"> INDICATOREN</w:t>
      </w:r>
      <w:r w:rsidRPr="00B54D33">
        <w:rPr>
          <w:b/>
          <w:sz w:val="20"/>
          <w:szCs w:val="20"/>
          <w:lang w:val="nl-BE"/>
        </w:rPr>
        <w:t xml:space="preserve">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  <w:r w:rsidRPr="00B54D33">
        <w:rPr>
          <w:sz w:val="20"/>
          <w:szCs w:val="20"/>
          <w:lang w:val="nl-BE"/>
        </w:rPr>
        <w:t xml:space="preserve">Deze sectie bevat een kruisanalyse van een aantal indicatoren uit de enquête. We richten onze aandacht op twee dimensies in het bijzonder: (i) de mate van </w:t>
      </w:r>
      <w:r w:rsidR="00CC472E">
        <w:rPr>
          <w:sz w:val="20"/>
          <w:szCs w:val="20"/>
          <w:lang w:val="nl-BE"/>
        </w:rPr>
        <w:t>vernieuwing</w:t>
      </w:r>
      <w:r w:rsidRPr="00B54D33">
        <w:rPr>
          <w:sz w:val="20"/>
          <w:szCs w:val="20"/>
          <w:lang w:val="nl-BE"/>
        </w:rPr>
        <w:t xml:space="preserve"> en </w:t>
      </w:r>
      <w:r w:rsidR="00CC472E">
        <w:rPr>
          <w:sz w:val="20"/>
          <w:szCs w:val="20"/>
          <w:lang w:val="nl-BE"/>
        </w:rPr>
        <w:t xml:space="preserve">van </w:t>
      </w:r>
      <w:r w:rsidRPr="00B54D33">
        <w:rPr>
          <w:sz w:val="20"/>
          <w:szCs w:val="20"/>
          <w:lang w:val="nl-BE"/>
        </w:rPr>
        <w:t xml:space="preserve">creativiteit en (ii) </w:t>
      </w:r>
      <w:r w:rsidR="00CC472E">
        <w:rPr>
          <w:sz w:val="20"/>
          <w:szCs w:val="20"/>
          <w:lang w:val="nl-BE"/>
        </w:rPr>
        <w:t xml:space="preserve">het genereren </w:t>
      </w:r>
      <w:r w:rsidRPr="00B54D33">
        <w:rPr>
          <w:sz w:val="20"/>
          <w:szCs w:val="20"/>
          <w:lang w:val="nl-BE"/>
        </w:rPr>
        <w:t xml:space="preserve">en </w:t>
      </w:r>
      <w:r w:rsidR="00CC472E">
        <w:rPr>
          <w:sz w:val="20"/>
          <w:szCs w:val="20"/>
          <w:lang w:val="nl-BE"/>
        </w:rPr>
        <w:t xml:space="preserve">de </w:t>
      </w:r>
      <w:r w:rsidRPr="00B54D33">
        <w:rPr>
          <w:sz w:val="20"/>
          <w:szCs w:val="20"/>
          <w:lang w:val="nl-BE"/>
        </w:rPr>
        <w:t xml:space="preserve">verspreiding van kennis.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9B0B38" w:rsidRPr="00AA4577" w:rsidRDefault="009B0B38" w:rsidP="00D2247D">
      <w:pPr>
        <w:jc w:val="both"/>
        <w:rPr>
          <w:sz w:val="20"/>
          <w:szCs w:val="20"/>
          <w:lang w:val="nl-BE"/>
        </w:rPr>
      </w:pPr>
      <w:r w:rsidRPr="00AA4577">
        <w:rPr>
          <w:sz w:val="20"/>
          <w:szCs w:val="20"/>
          <w:lang w:val="nl-BE"/>
        </w:rPr>
        <w:t xml:space="preserve">De </w:t>
      </w:r>
      <w:r w:rsidR="00E90607" w:rsidRPr="00AA4577">
        <w:rPr>
          <w:sz w:val="20"/>
          <w:szCs w:val="20"/>
          <w:lang w:val="nl-BE"/>
        </w:rPr>
        <w:t>'samengestelde</w:t>
      </w:r>
      <w:r w:rsidR="00623336" w:rsidRPr="00AA4577">
        <w:rPr>
          <w:sz w:val="20"/>
          <w:szCs w:val="20"/>
          <w:lang w:val="nl-BE"/>
        </w:rPr>
        <w:t>'</w:t>
      </w:r>
      <w:r w:rsidRPr="00AA4577">
        <w:rPr>
          <w:sz w:val="20"/>
          <w:szCs w:val="20"/>
          <w:lang w:val="nl-BE"/>
        </w:rPr>
        <w:t xml:space="preserve"> indicator </w:t>
      </w:r>
      <w:r w:rsidR="003957F9">
        <w:rPr>
          <w:sz w:val="20"/>
          <w:szCs w:val="20"/>
          <w:lang w:val="nl-BE"/>
        </w:rPr>
        <w:t xml:space="preserve">wat betreft </w:t>
      </w:r>
      <w:r w:rsidRPr="00AA4577">
        <w:rPr>
          <w:sz w:val="20"/>
          <w:szCs w:val="20"/>
          <w:lang w:val="nl-BE"/>
        </w:rPr>
        <w:t>de</w:t>
      </w:r>
      <w:r w:rsidR="001A4283" w:rsidRPr="00AA4577">
        <w:rPr>
          <w:sz w:val="20"/>
          <w:szCs w:val="20"/>
          <w:lang w:val="nl-BE"/>
        </w:rPr>
        <w:t xml:space="preserve"> mate van nieuwheid en creativiteit is een poging</w:t>
      </w:r>
      <w:r w:rsidRPr="00AA4577">
        <w:rPr>
          <w:sz w:val="20"/>
          <w:szCs w:val="20"/>
          <w:lang w:val="nl-BE"/>
        </w:rPr>
        <w:t xml:space="preserve"> om de nieuwheid van </w:t>
      </w:r>
      <w:r w:rsidR="003957F9">
        <w:rPr>
          <w:sz w:val="20"/>
          <w:szCs w:val="20"/>
          <w:lang w:val="nl-BE"/>
        </w:rPr>
        <w:t xml:space="preserve">technologische </w:t>
      </w:r>
      <w:r w:rsidRPr="00AA4577">
        <w:rPr>
          <w:sz w:val="20"/>
          <w:szCs w:val="20"/>
          <w:lang w:val="nl-BE"/>
        </w:rPr>
        <w:t xml:space="preserve">innovaties </w:t>
      </w:r>
      <w:r w:rsidR="003957F9">
        <w:rPr>
          <w:sz w:val="20"/>
          <w:szCs w:val="20"/>
          <w:lang w:val="nl-BE"/>
        </w:rPr>
        <w:t>geïntroduceerd</w:t>
      </w:r>
      <w:r w:rsidRPr="00AA4577">
        <w:rPr>
          <w:sz w:val="20"/>
          <w:szCs w:val="20"/>
          <w:lang w:val="nl-BE"/>
        </w:rPr>
        <w:t xml:space="preserve"> door de B</w:t>
      </w:r>
      <w:r w:rsidR="001A4283" w:rsidRPr="00AA4577">
        <w:rPr>
          <w:sz w:val="20"/>
          <w:szCs w:val="20"/>
          <w:lang w:val="nl-BE"/>
        </w:rPr>
        <w:t>elgische ondernemingen te meten. We</w:t>
      </w:r>
      <w:r w:rsidRPr="00AA4577">
        <w:rPr>
          <w:sz w:val="20"/>
          <w:szCs w:val="20"/>
          <w:lang w:val="nl-BE"/>
        </w:rPr>
        <w:t xml:space="preserve"> proberen te zien of </w:t>
      </w:r>
      <w:r w:rsidR="001A4283" w:rsidRPr="00AA4577">
        <w:rPr>
          <w:sz w:val="20"/>
          <w:szCs w:val="20"/>
          <w:lang w:val="nl-BE"/>
        </w:rPr>
        <w:t xml:space="preserve">de ondernemingen </w:t>
      </w:r>
      <w:r w:rsidRPr="00AA4577">
        <w:rPr>
          <w:sz w:val="20"/>
          <w:szCs w:val="20"/>
          <w:lang w:val="nl-BE"/>
        </w:rPr>
        <w:t xml:space="preserve">zelf hebben </w:t>
      </w:r>
      <w:r w:rsidR="003957F9">
        <w:rPr>
          <w:sz w:val="20"/>
          <w:szCs w:val="20"/>
          <w:lang w:val="nl-BE"/>
        </w:rPr>
        <w:t>meegewerkt</w:t>
      </w:r>
      <w:r w:rsidRPr="00AA4577">
        <w:rPr>
          <w:sz w:val="20"/>
          <w:szCs w:val="20"/>
          <w:lang w:val="nl-BE"/>
        </w:rPr>
        <w:t xml:space="preserve"> aan de ontwikkeling van technologieën</w:t>
      </w:r>
      <w:r w:rsidR="001A4283" w:rsidRPr="00AA4577">
        <w:rPr>
          <w:sz w:val="20"/>
          <w:szCs w:val="20"/>
          <w:lang w:val="nl-BE"/>
        </w:rPr>
        <w:t xml:space="preserve"> en</w:t>
      </w:r>
      <w:r w:rsidRPr="00AA4577">
        <w:rPr>
          <w:sz w:val="20"/>
          <w:szCs w:val="20"/>
          <w:lang w:val="nl-BE"/>
        </w:rPr>
        <w:t xml:space="preserve"> of innovaties </w:t>
      </w:r>
      <w:r w:rsidR="001A4283" w:rsidRPr="00AA4577">
        <w:rPr>
          <w:sz w:val="20"/>
          <w:szCs w:val="20"/>
          <w:lang w:val="nl-BE"/>
        </w:rPr>
        <w:t xml:space="preserve">alléén maar </w:t>
      </w:r>
      <w:r w:rsidRPr="00AA4577">
        <w:rPr>
          <w:sz w:val="20"/>
          <w:szCs w:val="20"/>
          <w:lang w:val="nl-BE"/>
        </w:rPr>
        <w:t>nieuw voor de onderneming of</w:t>
      </w:r>
      <w:r w:rsidR="001A4283" w:rsidRPr="00AA4577">
        <w:rPr>
          <w:sz w:val="20"/>
          <w:szCs w:val="20"/>
          <w:lang w:val="nl-BE"/>
        </w:rPr>
        <w:t>wel</w:t>
      </w:r>
      <w:r w:rsidRPr="00AA4577">
        <w:rPr>
          <w:sz w:val="20"/>
          <w:szCs w:val="20"/>
          <w:lang w:val="nl-BE"/>
        </w:rPr>
        <w:t xml:space="preserve"> </w:t>
      </w:r>
      <w:r w:rsidR="00E90607" w:rsidRPr="00AA4577">
        <w:rPr>
          <w:sz w:val="20"/>
          <w:szCs w:val="20"/>
          <w:lang w:val="nl-BE"/>
        </w:rPr>
        <w:t>eveneens</w:t>
      </w:r>
      <w:r w:rsidRPr="00AA4577">
        <w:rPr>
          <w:sz w:val="20"/>
          <w:szCs w:val="20"/>
          <w:lang w:val="nl-BE"/>
        </w:rPr>
        <w:t xml:space="preserve"> voor de </w:t>
      </w:r>
      <w:r w:rsidR="001A4283" w:rsidRPr="00AA4577">
        <w:rPr>
          <w:sz w:val="20"/>
          <w:szCs w:val="20"/>
          <w:lang w:val="nl-BE"/>
        </w:rPr>
        <w:t xml:space="preserve">hele </w:t>
      </w:r>
      <w:r w:rsidRPr="00AA4577">
        <w:rPr>
          <w:sz w:val="20"/>
          <w:szCs w:val="20"/>
          <w:lang w:val="nl-BE"/>
        </w:rPr>
        <w:t>markt</w:t>
      </w:r>
      <w:r w:rsidR="001A4283" w:rsidRPr="00AA4577">
        <w:rPr>
          <w:sz w:val="20"/>
          <w:szCs w:val="20"/>
          <w:lang w:val="nl-BE"/>
        </w:rPr>
        <w:t xml:space="preserve"> zijn, en</w:t>
      </w:r>
      <w:r w:rsidRPr="00AA4577">
        <w:rPr>
          <w:sz w:val="20"/>
          <w:szCs w:val="20"/>
          <w:lang w:val="nl-BE"/>
        </w:rPr>
        <w:t xml:space="preserve"> </w:t>
      </w:r>
      <w:r w:rsidR="001A4283" w:rsidRPr="00AA4577">
        <w:rPr>
          <w:sz w:val="20"/>
          <w:szCs w:val="20"/>
          <w:lang w:val="nl-BE"/>
        </w:rPr>
        <w:t>of</w:t>
      </w:r>
      <w:r w:rsidRPr="00AA4577">
        <w:rPr>
          <w:sz w:val="20"/>
          <w:szCs w:val="20"/>
          <w:lang w:val="nl-BE"/>
        </w:rPr>
        <w:t xml:space="preserve"> de markt </w:t>
      </w:r>
      <w:r w:rsidR="00E90607" w:rsidRPr="00AA4577">
        <w:rPr>
          <w:sz w:val="20"/>
          <w:szCs w:val="20"/>
          <w:lang w:val="nl-BE"/>
        </w:rPr>
        <w:t xml:space="preserve">alleen </w:t>
      </w:r>
      <w:r w:rsidRPr="00AA4577">
        <w:rPr>
          <w:sz w:val="20"/>
          <w:szCs w:val="20"/>
          <w:lang w:val="nl-BE"/>
        </w:rPr>
        <w:t>nationaal of internationaal</w:t>
      </w:r>
      <w:r w:rsidR="001A4283" w:rsidRPr="00AA4577">
        <w:rPr>
          <w:sz w:val="20"/>
          <w:szCs w:val="20"/>
          <w:lang w:val="nl-BE"/>
        </w:rPr>
        <w:t xml:space="preserve"> is</w:t>
      </w:r>
      <w:r w:rsidRPr="00AA4577">
        <w:rPr>
          <w:sz w:val="20"/>
          <w:szCs w:val="20"/>
          <w:lang w:val="nl-BE"/>
        </w:rPr>
        <w:t xml:space="preserve">. Het lijkt erop dat de internationale dimensie sterk domineert: de meest innovatieve bedrijven in België </w:t>
      </w:r>
      <w:r w:rsidR="003957F9">
        <w:rPr>
          <w:sz w:val="20"/>
          <w:szCs w:val="20"/>
          <w:lang w:val="nl-BE"/>
        </w:rPr>
        <w:t xml:space="preserve">zijn </w:t>
      </w:r>
      <w:r w:rsidRPr="00AA4577">
        <w:rPr>
          <w:sz w:val="20"/>
          <w:szCs w:val="20"/>
          <w:lang w:val="nl-BE"/>
        </w:rPr>
        <w:t>actief</w:t>
      </w:r>
      <w:r w:rsidR="00694BC8" w:rsidRPr="00AA4577">
        <w:rPr>
          <w:sz w:val="20"/>
          <w:szCs w:val="20"/>
          <w:lang w:val="nl-BE"/>
        </w:rPr>
        <w:t xml:space="preserve"> op de internationale markten</w:t>
      </w:r>
      <w:r w:rsidRPr="00AA4577">
        <w:rPr>
          <w:sz w:val="20"/>
          <w:szCs w:val="20"/>
          <w:lang w:val="nl-BE"/>
        </w:rPr>
        <w:t xml:space="preserve">. </w:t>
      </w:r>
      <w:r w:rsidR="00560FB9" w:rsidRPr="00AA4577">
        <w:rPr>
          <w:sz w:val="20"/>
          <w:szCs w:val="20"/>
          <w:lang w:val="nl-BE"/>
        </w:rPr>
        <w:t>Een meerderheid onder hen neemt</w:t>
      </w:r>
      <w:r w:rsidRPr="00AA4577">
        <w:rPr>
          <w:sz w:val="20"/>
          <w:szCs w:val="20"/>
          <w:lang w:val="nl-BE"/>
        </w:rPr>
        <w:t xml:space="preserve"> ook deel aan het creëren van hun eigen technologieën. </w:t>
      </w:r>
      <w:r w:rsidR="00A84379" w:rsidRPr="00AA4577">
        <w:rPr>
          <w:sz w:val="20"/>
          <w:szCs w:val="20"/>
          <w:lang w:val="nl-BE"/>
        </w:rPr>
        <w:t xml:space="preserve">Zelden </w:t>
      </w:r>
      <w:r w:rsidR="003957F9">
        <w:rPr>
          <w:sz w:val="20"/>
          <w:szCs w:val="20"/>
          <w:lang w:val="nl-BE"/>
        </w:rPr>
        <w:t xml:space="preserve">komt het voor dat </w:t>
      </w:r>
      <w:r w:rsidR="00560FB9" w:rsidRPr="00AA4577">
        <w:rPr>
          <w:sz w:val="20"/>
          <w:szCs w:val="20"/>
          <w:lang w:val="nl-BE"/>
        </w:rPr>
        <w:t xml:space="preserve">innovatieve bedrijven </w:t>
      </w:r>
      <w:r w:rsidRPr="00AA4577">
        <w:rPr>
          <w:sz w:val="20"/>
          <w:szCs w:val="20"/>
          <w:lang w:val="nl-BE"/>
        </w:rPr>
        <w:t xml:space="preserve">louter gebruik </w:t>
      </w:r>
      <w:r w:rsidR="00560FB9" w:rsidRPr="00AA4577">
        <w:rPr>
          <w:sz w:val="20"/>
          <w:szCs w:val="20"/>
          <w:lang w:val="nl-BE"/>
        </w:rPr>
        <w:t>maken van</w:t>
      </w:r>
      <w:r w:rsidRPr="00AA4577">
        <w:rPr>
          <w:sz w:val="20"/>
          <w:szCs w:val="20"/>
          <w:lang w:val="nl-BE"/>
        </w:rPr>
        <w:t xml:space="preserve"> bestaande technologieën</w:t>
      </w:r>
      <w:r w:rsidR="003957F9">
        <w:rPr>
          <w:sz w:val="20"/>
          <w:szCs w:val="20"/>
          <w:lang w:val="nl-BE"/>
        </w:rPr>
        <w:t>,</w:t>
      </w:r>
      <w:r w:rsidR="00560FB9" w:rsidRPr="00AA4577">
        <w:rPr>
          <w:sz w:val="20"/>
          <w:szCs w:val="20"/>
          <w:lang w:val="nl-BE"/>
        </w:rPr>
        <w:t xml:space="preserve"> </w:t>
      </w:r>
      <w:r w:rsidRPr="00AA4577">
        <w:rPr>
          <w:sz w:val="20"/>
          <w:szCs w:val="20"/>
          <w:lang w:val="nl-BE"/>
        </w:rPr>
        <w:t>door anderen</w:t>
      </w:r>
      <w:r w:rsidR="00560FB9" w:rsidRPr="00AA4577">
        <w:rPr>
          <w:sz w:val="20"/>
          <w:szCs w:val="20"/>
          <w:lang w:val="nl-BE"/>
        </w:rPr>
        <w:t xml:space="preserve"> ontwikkeld</w:t>
      </w:r>
      <w:r w:rsidRPr="00AA4577">
        <w:rPr>
          <w:sz w:val="20"/>
          <w:szCs w:val="20"/>
          <w:lang w:val="nl-BE"/>
        </w:rPr>
        <w:t xml:space="preserve">, of </w:t>
      </w:r>
      <w:r w:rsidR="00A84379" w:rsidRPr="00AA4577">
        <w:rPr>
          <w:sz w:val="20"/>
          <w:szCs w:val="20"/>
          <w:lang w:val="nl-BE"/>
        </w:rPr>
        <w:t>die beperkt blijven</w:t>
      </w:r>
      <w:r w:rsidRPr="00AA4577">
        <w:rPr>
          <w:sz w:val="20"/>
          <w:szCs w:val="20"/>
          <w:lang w:val="nl-BE"/>
        </w:rPr>
        <w:t xml:space="preserve"> tot de binnenlandse markt. </w:t>
      </w:r>
    </w:p>
    <w:p w:rsidR="009B0B38" w:rsidRPr="00B54D33" w:rsidRDefault="009B0B38" w:rsidP="00D2247D">
      <w:pPr>
        <w:jc w:val="both"/>
        <w:rPr>
          <w:sz w:val="20"/>
          <w:szCs w:val="20"/>
          <w:lang w:val="nl-BE"/>
        </w:rPr>
      </w:pPr>
    </w:p>
    <w:p w:rsidR="00F67717" w:rsidRPr="008652F9" w:rsidRDefault="009B0B38" w:rsidP="00D2247D">
      <w:pPr>
        <w:jc w:val="both"/>
        <w:rPr>
          <w:sz w:val="20"/>
          <w:szCs w:val="20"/>
          <w:lang w:val="nl-BE"/>
        </w:rPr>
      </w:pPr>
      <w:r w:rsidRPr="008652F9">
        <w:rPr>
          <w:sz w:val="20"/>
          <w:szCs w:val="20"/>
          <w:lang w:val="nl-BE"/>
        </w:rPr>
        <w:t xml:space="preserve">De </w:t>
      </w:r>
      <w:r w:rsidR="002A4EBB" w:rsidRPr="008652F9">
        <w:rPr>
          <w:sz w:val="20"/>
          <w:szCs w:val="20"/>
          <w:lang w:val="nl-BE"/>
        </w:rPr>
        <w:t xml:space="preserve">'samengestelde' </w:t>
      </w:r>
      <w:r w:rsidRPr="008652F9">
        <w:rPr>
          <w:sz w:val="20"/>
          <w:szCs w:val="20"/>
          <w:lang w:val="nl-BE"/>
        </w:rPr>
        <w:t>indicator</w:t>
      </w:r>
      <w:r w:rsidR="008652F9" w:rsidRPr="008652F9">
        <w:rPr>
          <w:sz w:val="20"/>
          <w:szCs w:val="20"/>
          <w:lang w:val="nl-BE"/>
        </w:rPr>
        <w:t xml:space="preserve"> </w:t>
      </w:r>
      <w:r w:rsidR="00B67D53">
        <w:rPr>
          <w:sz w:val="20"/>
          <w:szCs w:val="20"/>
          <w:lang w:val="nl-BE"/>
        </w:rPr>
        <w:t xml:space="preserve">die betrekking heeft </w:t>
      </w:r>
      <w:r w:rsidR="008652F9" w:rsidRPr="008652F9">
        <w:rPr>
          <w:sz w:val="20"/>
          <w:szCs w:val="20"/>
          <w:lang w:val="nl-BE"/>
        </w:rPr>
        <w:t xml:space="preserve">op de creatie en </w:t>
      </w:r>
      <w:r w:rsidR="00F776E3">
        <w:rPr>
          <w:sz w:val="20"/>
          <w:szCs w:val="20"/>
          <w:lang w:val="nl-BE"/>
        </w:rPr>
        <w:t xml:space="preserve">de </w:t>
      </w:r>
      <w:r w:rsidR="008652F9" w:rsidRPr="008652F9">
        <w:rPr>
          <w:sz w:val="20"/>
          <w:szCs w:val="20"/>
          <w:lang w:val="nl-BE"/>
        </w:rPr>
        <w:t>verspreiding van kennis</w:t>
      </w:r>
      <w:r w:rsidRPr="008652F9">
        <w:rPr>
          <w:sz w:val="20"/>
          <w:szCs w:val="20"/>
          <w:lang w:val="nl-BE"/>
        </w:rPr>
        <w:t xml:space="preserve"> </w:t>
      </w:r>
      <w:r w:rsidR="005C2192">
        <w:rPr>
          <w:sz w:val="20"/>
          <w:szCs w:val="20"/>
          <w:lang w:val="nl-BE"/>
        </w:rPr>
        <w:t xml:space="preserve">tracht </w:t>
      </w:r>
      <w:r w:rsidRPr="008652F9">
        <w:rPr>
          <w:sz w:val="20"/>
          <w:szCs w:val="20"/>
          <w:lang w:val="nl-BE"/>
        </w:rPr>
        <w:t>de</w:t>
      </w:r>
      <w:r w:rsidR="00F74482" w:rsidRPr="008652F9">
        <w:rPr>
          <w:sz w:val="20"/>
          <w:szCs w:val="20"/>
          <w:lang w:val="nl-BE"/>
        </w:rPr>
        <w:t xml:space="preserve"> betrokkenheid van </w:t>
      </w:r>
      <w:r w:rsidR="008652F9" w:rsidRPr="008652F9">
        <w:rPr>
          <w:sz w:val="20"/>
          <w:szCs w:val="20"/>
          <w:lang w:val="nl-BE"/>
        </w:rPr>
        <w:t xml:space="preserve">het bedrijfsleven </w:t>
      </w:r>
      <w:r w:rsidR="00B13C02">
        <w:rPr>
          <w:sz w:val="20"/>
          <w:szCs w:val="20"/>
          <w:lang w:val="nl-BE"/>
        </w:rPr>
        <w:t xml:space="preserve">te </w:t>
      </w:r>
      <w:r w:rsidR="00F776E3">
        <w:rPr>
          <w:sz w:val="20"/>
          <w:szCs w:val="20"/>
          <w:lang w:val="nl-BE"/>
        </w:rPr>
        <w:t xml:space="preserve">vergelijken, enerzijds bij </w:t>
      </w:r>
      <w:r w:rsidR="008652F9" w:rsidRPr="008652F9">
        <w:rPr>
          <w:sz w:val="20"/>
          <w:szCs w:val="20"/>
          <w:lang w:val="nl-BE"/>
        </w:rPr>
        <w:t xml:space="preserve">de ontwikkeling van </w:t>
      </w:r>
      <w:r w:rsidR="00B67D53">
        <w:rPr>
          <w:sz w:val="20"/>
          <w:szCs w:val="20"/>
          <w:lang w:val="nl-BE"/>
        </w:rPr>
        <w:t xml:space="preserve">hun </w:t>
      </w:r>
      <w:r w:rsidR="008652F9" w:rsidRPr="008652F9">
        <w:rPr>
          <w:sz w:val="20"/>
          <w:szCs w:val="20"/>
          <w:lang w:val="nl-BE"/>
        </w:rPr>
        <w:t>technologische innovaties</w:t>
      </w:r>
      <w:r w:rsidR="00B13C02">
        <w:rPr>
          <w:sz w:val="20"/>
          <w:szCs w:val="20"/>
          <w:lang w:val="nl-BE"/>
        </w:rPr>
        <w:t>,</w:t>
      </w:r>
      <w:r w:rsidR="008652F9" w:rsidRPr="008652F9">
        <w:rPr>
          <w:sz w:val="20"/>
          <w:szCs w:val="20"/>
          <w:lang w:val="nl-BE"/>
        </w:rPr>
        <w:t xml:space="preserve"> </w:t>
      </w:r>
      <w:r w:rsidR="00F776E3">
        <w:rPr>
          <w:sz w:val="20"/>
          <w:szCs w:val="20"/>
          <w:lang w:val="nl-BE"/>
        </w:rPr>
        <w:t xml:space="preserve">en anderzijds </w:t>
      </w:r>
      <w:r w:rsidR="008652F9" w:rsidRPr="008652F9">
        <w:rPr>
          <w:sz w:val="20"/>
          <w:szCs w:val="20"/>
          <w:lang w:val="nl-BE"/>
        </w:rPr>
        <w:t xml:space="preserve">met de </w:t>
      </w:r>
      <w:r w:rsidR="00B67D53">
        <w:rPr>
          <w:sz w:val="20"/>
          <w:szCs w:val="20"/>
          <w:lang w:val="nl-BE"/>
        </w:rPr>
        <w:t xml:space="preserve">samenwerkingen </w:t>
      </w:r>
      <w:r w:rsidR="008652F9" w:rsidRPr="008652F9">
        <w:rPr>
          <w:sz w:val="20"/>
          <w:szCs w:val="20"/>
          <w:lang w:val="nl-BE"/>
        </w:rPr>
        <w:t xml:space="preserve">die </w:t>
      </w:r>
      <w:r w:rsidRPr="008652F9">
        <w:rPr>
          <w:sz w:val="20"/>
          <w:szCs w:val="20"/>
          <w:lang w:val="nl-BE"/>
        </w:rPr>
        <w:t xml:space="preserve">ze </w:t>
      </w:r>
      <w:r w:rsidR="00430F80" w:rsidRPr="008652F9">
        <w:rPr>
          <w:sz w:val="20"/>
          <w:szCs w:val="20"/>
          <w:lang w:val="nl-BE"/>
        </w:rPr>
        <w:t xml:space="preserve">hebben </w:t>
      </w:r>
      <w:r w:rsidR="00B67D53">
        <w:rPr>
          <w:sz w:val="20"/>
          <w:szCs w:val="20"/>
          <w:lang w:val="nl-BE"/>
        </w:rPr>
        <w:t xml:space="preserve">aangeknoopt </w:t>
      </w:r>
      <w:r w:rsidRPr="008652F9">
        <w:rPr>
          <w:sz w:val="20"/>
          <w:szCs w:val="20"/>
          <w:lang w:val="nl-BE"/>
        </w:rPr>
        <w:t xml:space="preserve">of </w:t>
      </w:r>
      <w:r w:rsidR="00430F80" w:rsidRPr="008652F9">
        <w:rPr>
          <w:sz w:val="20"/>
          <w:szCs w:val="20"/>
          <w:lang w:val="nl-BE"/>
        </w:rPr>
        <w:t>met</w:t>
      </w:r>
      <w:r w:rsidRPr="008652F9">
        <w:rPr>
          <w:sz w:val="20"/>
          <w:szCs w:val="20"/>
          <w:lang w:val="nl-BE"/>
        </w:rPr>
        <w:t xml:space="preserve"> de overdracht van technologieën </w:t>
      </w:r>
      <w:r w:rsidR="00F74482" w:rsidRPr="008652F9">
        <w:rPr>
          <w:sz w:val="20"/>
          <w:szCs w:val="20"/>
          <w:lang w:val="nl-BE"/>
        </w:rPr>
        <w:t xml:space="preserve">die </w:t>
      </w:r>
      <w:r w:rsidRPr="008652F9">
        <w:rPr>
          <w:sz w:val="20"/>
          <w:szCs w:val="20"/>
          <w:lang w:val="nl-BE"/>
        </w:rPr>
        <w:t xml:space="preserve">ze hebben </w:t>
      </w:r>
      <w:r w:rsidR="00B67D53">
        <w:rPr>
          <w:sz w:val="20"/>
          <w:szCs w:val="20"/>
          <w:lang w:val="nl-BE"/>
        </w:rPr>
        <w:t>kunnen verwezenlijken</w:t>
      </w:r>
      <w:r w:rsidRPr="008652F9">
        <w:rPr>
          <w:sz w:val="20"/>
          <w:szCs w:val="20"/>
          <w:lang w:val="nl-BE"/>
        </w:rPr>
        <w:t xml:space="preserve">. Innovatieve Belgische bedrijven zijn </w:t>
      </w:r>
      <w:r w:rsidR="00B67D53">
        <w:rPr>
          <w:sz w:val="20"/>
          <w:szCs w:val="20"/>
          <w:lang w:val="nl-BE"/>
        </w:rPr>
        <w:t xml:space="preserve">vooral </w:t>
      </w:r>
      <w:r w:rsidRPr="008652F9">
        <w:rPr>
          <w:sz w:val="20"/>
          <w:szCs w:val="20"/>
          <w:lang w:val="nl-BE"/>
        </w:rPr>
        <w:t xml:space="preserve">betrokken zowel </w:t>
      </w:r>
      <w:r w:rsidR="00B67D53">
        <w:rPr>
          <w:sz w:val="20"/>
          <w:szCs w:val="20"/>
          <w:lang w:val="nl-BE"/>
        </w:rPr>
        <w:t xml:space="preserve">in </w:t>
      </w:r>
      <w:r w:rsidRPr="008652F9">
        <w:rPr>
          <w:sz w:val="20"/>
          <w:szCs w:val="20"/>
          <w:lang w:val="nl-BE"/>
        </w:rPr>
        <w:t xml:space="preserve">de creatie </w:t>
      </w:r>
      <w:r w:rsidR="00B67D53">
        <w:rPr>
          <w:sz w:val="20"/>
          <w:szCs w:val="20"/>
          <w:lang w:val="nl-BE"/>
        </w:rPr>
        <w:t xml:space="preserve">als in </w:t>
      </w:r>
      <w:r w:rsidRPr="008652F9">
        <w:rPr>
          <w:sz w:val="20"/>
          <w:szCs w:val="20"/>
          <w:lang w:val="nl-BE"/>
        </w:rPr>
        <w:t xml:space="preserve">de verspreiding van kennis. Beide dimensies lijken </w:t>
      </w:r>
      <w:r w:rsidR="00F74482" w:rsidRPr="008652F9">
        <w:rPr>
          <w:sz w:val="20"/>
          <w:szCs w:val="20"/>
          <w:lang w:val="nl-BE"/>
        </w:rPr>
        <w:t>aanvullend</w:t>
      </w:r>
      <w:r w:rsidRPr="008652F9">
        <w:rPr>
          <w:sz w:val="20"/>
          <w:szCs w:val="20"/>
          <w:lang w:val="nl-BE"/>
        </w:rPr>
        <w:t xml:space="preserve">. </w:t>
      </w:r>
      <w:r w:rsidR="00430F80" w:rsidRPr="008652F9">
        <w:rPr>
          <w:sz w:val="20"/>
          <w:szCs w:val="20"/>
          <w:lang w:val="nl-BE"/>
        </w:rPr>
        <w:t xml:space="preserve">In relatieve termen kan vastgesteld worden dat </w:t>
      </w:r>
      <w:r w:rsidRPr="008652F9">
        <w:rPr>
          <w:sz w:val="20"/>
          <w:szCs w:val="20"/>
          <w:lang w:val="nl-BE"/>
        </w:rPr>
        <w:t>de dimensie 'zuiver samenwerk</w:t>
      </w:r>
      <w:r w:rsidR="00B67D53">
        <w:rPr>
          <w:sz w:val="20"/>
          <w:szCs w:val="20"/>
          <w:lang w:val="nl-BE"/>
        </w:rPr>
        <w:t>end</w:t>
      </w:r>
      <w:r w:rsidR="00430F80" w:rsidRPr="008652F9">
        <w:rPr>
          <w:sz w:val="20"/>
          <w:szCs w:val="20"/>
          <w:lang w:val="nl-BE"/>
        </w:rPr>
        <w:t>'</w:t>
      </w:r>
      <w:r w:rsidRPr="008652F9">
        <w:rPr>
          <w:sz w:val="20"/>
          <w:szCs w:val="20"/>
          <w:lang w:val="nl-BE"/>
        </w:rPr>
        <w:t xml:space="preserve"> meer uitgesproken </w:t>
      </w:r>
      <w:r w:rsidR="00B67D53">
        <w:rPr>
          <w:sz w:val="20"/>
          <w:szCs w:val="20"/>
          <w:lang w:val="nl-BE"/>
        </w:rPr>
        <w:t xml:space="preserve">is </w:t>
      </w:r>
      <w:r w:rsidRPr="008652F9">
        <w:rPr>
          <w:sz w:val="20"/>
          <w:szCs w:val="20"/>
          <w:lang w:val="nl-BE"/>
        </w:rPr>
        <w:t>in de dienstensector, te</w:t>
      </w:r>
      <w:r w:rsidR="00430F80" w:rsidRPr="008652F9">
        <w:rPr>
          <w:sz w:val="20"/>
          <w:szCs w:val="20"/>
          <w:lang w:val="nl-BE"/>
        </w:rPr>
        <w:t>rwijl de dimensie' zuiver creati</w:t>
      </w:r>
      <w:r w:rsidR="00B67D53">
        <w:rPr>
          <w:sz w:val="20"/>
          <w:szCs w:val="20"/>
          <w:lang w:val="nl-BE"/>
        </w:rPr>
        <w:t>ef</w:t>
      </w:r>
      <w:r w:rsidR="00430F80" w:rsidRPr="008652F9">
        <w:rPr>
          <w:sz w:val="20"/>
          <w:szCs w:val="20"/>
          <w:lang w:val="nl-BE"/>
        </w:rPr>
        <w:t>'</w:t>
      </w:r>
      <w:r w:rsidRPr="008652F9">
        <w:rPr>
          <w:sz w:val="20"/>
          <w:szCs w:val="20"/>
          <w:lang w:val="nl-BE"/>
        </w:rPr>
        <w:t xml:space="preserve"> het meest in de industri</w:t>
      </w:r>
      <w:r w:rsidR="00B67D53">
        <w:rPr>
          <w:sz w:val="20"/>
          <w:szCs w:val="20"/>
          <w:lang w:val="nl-BE"/>
        </w:rPr>
        <w:t>ële sector voorkomt</w:t>
      </w:r>
      <w:r w:rsidRPr="008652F9">
        <w:rPr>
          <w:sz w:val="20"/>
          <w:szCs w:val="20"/>
          <w:lang w:val="nl-BE"/>
        </w:rPr>
        <w:t>.</w:t>
      </w:r>
    </w:p>
    <w:sectPr w:rsidR="00F67717" w:rsidRPr="00865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2"/>
    <w:rsid w:val="00036485"/>
    <w:rsid w:val="00060AC1"/>
    <w:rsid w:val="00072CCF"/>
    <w:rsid w:val="000860B4"/>
    <w:rsid w:val="00095072"/>
    <w:rsid w:val="000C60C5"/>
    <w:rsid w:val="000C6FB0"/>
    <w:rsid w:val="000E7639"/>
    <w:rsid w:val="000E796D"/>
    <w:rsid w:val="00157176"/>
    <w:rsid w:val="00160A0F"/>
    <w:rsid w:val="001821FB"/>
    <w:rsid w:val="00183D04"/>
    <w:rsid w:val="0019582C"/>
    <w:rsid w:val="001A4283"/>
    <w:rsid w:val="001A5800"/>
    <w:rsid w:val="001C35F6"/>
    <w:rsid w:val="001C3CC8"/>
    <w:rsid w:val="001E1251"/>
    <w:rsid w:val="00211989"/>
    <w:rsid w:val="00251F47"/>
    <w:rsid w:val="00262B30"/>
    <w:rsid w:val="002909E8"/>
    <w:rsid w:val="0029284C"/>
    <w:rsid w:val="002A4EBB"/>
    <w:rsid w:val="002B4C2A"/>
    <w:rsid w:val="002C50A7"/>
    <w:rsid w:val="002F6108"/>
    <w:rsid w:val="002F6FBC"/>
    <w:rsid w:val="003957F9"/>
    <w:rsid w:val="003A7D49"/>
    <w:rsid w:val="003D7E46"/>
    <w:rsid w:val="00400A14"/>
    <w:rsid w:val="00422A3A"/>
    <w:rsid w:val="00430F80"/>
    <w:rsid w:val="004338B5"/>
    <w:rsid w:val="00437BC8"/>
    <w:rsid w:val="00447402"/>
    <w:rsid w:val="004655A1"/>
    <w:rsid w:val="00481BBD"/>
    <w:rsid w:val="00483D28"/>
    <w:rsid w:val="00492F89"/>
    <w:rsid w:val="00496E29"/>
    <w:rsid w:val="004B1C80"/>
    <w:rsid w:val="004E4257"/>
    <w:rsid w:val="00505709"/>
    <w:rsid w:val="0050588F"/>
    <w:rsid w:val="005174B4"/>
    <w:rsid w:val="00517C86"/>
    <w:rsid w:val="005270C0"/>
    <w:rsid w:val="005528D1"/>
    <w:rsid w:val="00560FB9"/>
    <w:rsid w:val="005C2192"/>
    <w:rsid w:val="005C2A2A"/>
    <w:rsid w:val="005F0090"/>
    <w:rsid w:val="00603165"/>
    <w:rsid w:val="00615CF3"/>
    <w:rsid w:val="00623336"/>
    <w:rsid w:val="0063772E"/>
    <w:rsid w:val="006434C5"/>
    <w:rsid w:val="00682FEA"/>
    <w:rsid w:val="00694BC8"/>
    <w:rsid w:val="006A444D"/>
    <w:rsid w:val="006B6D8E"/>
    <w:rsid w:val="006D07E9"/>
    <w:rsid w:val="006E1B72"/>
    <w:rsid w:val="00743250"/>
    <w:rsid w:val="007451DA"/>
    <w:rsid w:val="00746424"/>
    <w:rsid w:val="00780883"/>
    <w:rsid w:val="00824C9D"/>
    <w:rsid w:val="00831AFD"/>
    <w:rsid w:val="008550BB"/>
    <w:rsid w:val="008652F9"/>
    <w:rsid w:val="0088415A"/>
    <w:rsid w:val="00894047"/>
    <w:rsid w:val="008C16B6"/>
    <w:rsid w:val="008D04F2"/>
    <w:rsid w:val="008F0A7D"/>
    <w:rsid w:val="00927F1C"/>
    <w:rsid w:val="00954A39"/>
    <w:rsid w:val="009B0B38"/>
    <w:rsid w:val="009B397E"/>
    <w:rsid w:val="009B68DB"/>
    <w:rsid w:val="00A26046"/>
    <w:rsid w:val="00A44949"/>
    <w:rsid w:val="00A535C7"/>
    <w:rsid w:val="00A65D59"/>
    <w:rsid w:val="00A84379"/>
    <w:rsid w:val="00A875C9"/>
    <w:rsid w:val="00A90AB7"/>
    <w:rsid w:val="00AA16E6"/>
    <w:rsid w:val="00AA4577"/>
    <w:rsid w:val="00AE57B3"/>
    <w:rsid w:val="00B13C02"/>
    <w:rsid w:val="00B32A66"/>
    <w:rsid w:val="00B54D33"/>
    <w:rsid w:val="00B67D53"/>
    <w:rsid w:val="00B92171"/>
    <w:rsid w:val="00BB5E67"/>
    <w:rsid w:val="00BE796F"/>
    <w:rsid w:val="00BF236E"/>
    <w:rsid w:val="00BF4473"/>
    <w:rsid w:val="00C0232B"/>
    <w:rsid w:val="00C064A3"/>
    <w:rsid w:val="00C13C40"/>
    <w:rsid w:val="00C15A88"/>
    <w:rsid w:val="00C814A4"/>
    <w:rsid w:val="00CA515C"/>
    <w:rsid w:val="00CB2DE2"/>
    <w:rsid w:val="00CB375B"/>
    <w:rsid w:val="00CC472E"/>
    <w:rsid w:val="00D2247D"/>
    <w:rsid w:val="00D46D0D"/>
    <w:rsid w:val="00DB279B"/>
    <w:rsid w:val="00DF2353"/>
    <w:rsid w:val="00DF5E4F"/>
    <w:rsid w:val="00E20900"/>
    <w:rsid w:val="00E451AE"/>
    <w:rsid w:val="00E90607"/>
    <w:rsid w:val="00E91C23"/>
    <w:rsid w:val="00E9693A"/>
    <w:rsid w:val="00EA29AB"/>
    <w:rsid w:val="00EA3782"/>
    <w:rsid w:val="00EC720B"/>
    <w:rsid w:val="00ED621F"/>
    <w:rsid w:val="00EE27E8"/>
    <w:rsid w:val="00F21053"/>
    <w:rsid w:val="00F67717"/>
    <w:rsid w:val="00F74482"/>
    <w:rsid w:val="00F776E3"/>
    <w:rsid w:val="00F8380B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072"/>
    <w:pPr>
      <w:keepNext/>
      <w:ind w:left="-851" w:right="-782"/>
      <w:jc w:val="center"/>
      <w:outlineLvl w:val="0"/>
    </w:pPr>
    <w:rPr>
      <w:b/>
      <w:sz w:val="22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0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5072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09507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072"/>
    <w:pPr>
      <w:keepNext/>
      <w:ind w:left="-851" w:right="-782"/>
      <w:jc w:val="center"/>
      <w:outlineLvl w:val="0"/>
    </w:pPr>
    <w:rPr>
      <w:b/>
      <w:sz w:val="22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0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5072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09507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DCEC-00BB-4561-B2E6-608F86A4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1674</Words>
  <Characters>9213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 MANSOUR Jeoffrey</dc:creator>
  <cp:lastModifiedBy>MALEK MANSOUR Jeoffrey</cp:lastModifiedBy>
  <cp:revision>2</cp:revision>
  <cp:lastPrinted>2011-03-07T11:41:00Z</cp:lastPrinted>
  <dcterms:created xsi:type="dcterms:W3CDTF">2013-05-22T13:15:00Z</dcterms:created>
  <dcterms:modified xsi:type="dcterms:W3CDTF">2013-05-22T13:15:00Z</dcterms:modified>
</cp:coreProperties>
</file>